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32D0B" w:rsidRDefault="00C16245" w:rsidP="00C32D0B">
      <w:pPr>
        <w:ind w:leftChars="177" w:left="425" w:rightChars="235" w:right="564" w:firstLine="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112395</wp:posOffset>
                </wp:positionH>
                <wp:positionV relativeFrom="paragraph">
                  <wp:posOffset>100965</wp:posOffset>
                </wp:positionV>
                <wp:extent cx="6638290" cy="1360805"/>
                <wp:effectExtent l="38100" t="38100" r="0" b="0"/>
                <wp:wrapNone/>
                <wp:docPr id="2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8290" cy="1360805"/>
                          <a:chOff x="1107" y="1010"/>
                          <a:chExt cx="9801" cy="2143"/>
                        </a:xfrm>
                      </wpg:grpSpPr>
                      <wps:wsp>
                        <wps:cNvPr id="29" name="Oval 15"/>
                        <wps:cNvSpPr>
                          <a:spLocks noChangeArrowheads="1"/>
                        </wps:cNvSpPr>
                        <wps:spPr bwMode="auto">
                          <a:xfrm>
                            <a:off x="1757" y="1100"/>
                            <a:ext cx="1463" cy="146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Oval 16"/>
                        <wps:cNvSpPr>
                          <a:spLocks noChangeArrowheads="1"/>
                        </wps:cNvSpPr>
                        <wps:spPr bwMode="auto">
                          <a:xfrm>
                            <a:off x="1254" y="1563"/>
                            <a:ext cx="1168" cy="116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Oval 17"/>
                        <wps:cNvSpPr>
                          <a:spLocks noChangeArrowheads="1"/>
                        </wps:cNvSpPr>
                        <wps:spPr bwMode="auto">
                          <a:xfrm>
                            <a:off x="1107" y="1010"/>
                            <a:ext cx="783" cy="78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487" y="1535"/>
                            <a:ext cx="6790" cy="8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2D0B" w:rsidRPr="00157F72" w:rsidRDefault="00C32D0B" w:rsidP="00C32D0B">
                              <w:pPr>
                                <w:snapToGrid w:val="0"/>
                                <w:rPr>
                                  <w:rFonts w:ascii="微軟正黑體" w:eastAsia="微軟正黑體" w:hAnsi="微軟正黑體"/>
                                  <w:b/>
                                  <w:sz w:val="44"/>
                                </w:rPr>
                              </w:pPr>
                              <w:r w:rsidRPr="00B51FBC">
                                <w:rPr>
                                  <w:rFonts w:ascii="微軟正黑體" w:eastAsia="微軟正黑體" w:hAnsi="微軟正黑體" w:hint="eastAsia"/>
                                  <w:b/>
                                  <w:sz w:val="52"/>
                                </w:rPr>
                                <w:t>後期中等教育</w:t>
                              </w:r>
                              <w:r w:rsidR="00371FA3">
                                <w:rPr>
                                  <w:rFonts w:ascii="微軟正黑體" w:eastAsia="微軟正黑體" w:hAnsi="微軟正黑體" w:hint="eastAsia"/>
                                  <w:b/>
                                  <w:sz w:val="36"/>
                                </w:rPr>
                                <w:t>長期追蹤</w:t>
                              </w:r>
                              <w:r w:rsidRPr="00B51FBC">
                                <w:rPr>
                                  <w:rFonts w:ascii="微軟正黑體" w:eastAsia="微軟正黑體" w:hAnsi="微軟正黑體" w:hint="eastAsia"/>
                                  <w:b/>
                                  <w:sz w:val="36"/>
                                </w:rPr>
                                <w:t>資料庫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110" y="1115"/>
                            <a:ext cx="7798" cy="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2D0B" w:rsidRPr="00D53700" w:rsidRDefault="0093738F" w:rsidP="00C32D0B">
                              <w:pPr>
                                <w:snapToGrid w:val="0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b/>
                                </w:rPr>
                                <w:t>高二專二</w:t>
                              </w:r>
                              <w:r w:rsidR="00C32D0B">
                                <w:rPr>
                                  <w:rFonts w:ascii="微軟正黑體" w:eastAsia="微軟正黑體" w:hAnsi="微軟正黑體" w:hint="eastAsia"/>
                                  <w:b/>
                                </w:rPr>
                                <w:t>網路問卷網址</w:t>
                              </w:r>
                              <w:hyperlink r:id="rId9" w:history="1">
                                <w:r w:rsidR="00A87753" w:rsidRPr="00A87753">
                                  <w:rPr>
                                    <w:rStyle w:val="ac"/>
                                    <w:rFonts w:ascii="微軟正黑體" w:eastAsia="微軟正黑體" w:hAnsi="微軟正黑體" w:hint="eastAsia"/>
                                  </w:rPr>
                                  <w:t>https://</w:t>
                                </w:r>
                              </w:hyperlink>
                              <w:hyperlink r:id="rId10" w:history="1">
                                <w:r w:rsidR="00A87753" w:rsidRPr="00A87753">
                                  <w:rPr>
                                    <w:rStyle w:val="ac"/>
                                    <w:rFonts w:ascii="微軟正黑體" w:eastAsia="微軟正黑體" w:hAnsi="微軟正黑體" w:hint="eastAsia"/>
                                  </w:rPr>
                                  <w:t>ques.cher.ntnu.edu.tw/</w:t>
                                </w:r>
                                <w:r w:rsidR="00CD3B18">
                                  <w:rPr>
                                    <w:rStyle w:val="ac"/>
                                    <w:rFonts w:ascii="微軟正黑體" w:eastAsia="微軟正黑體" w:hAnsi="微軟正黑體"/>
                                  </w:rPr>
                                  <w:t>106</w:t>
                                </w:r>
                                <w:r w:rsidR="00A87753" w:rsidRPr="00A87753">
                                  <w:rPr>
                                    <w:rStyle w:val="ac"/>
                                    <w:rFonts w:ascii="微軟正黑體" w:eastAsia="微軟正黑體" w:hAnsi="微軟正黑體" w:hint="eastAsia"/>
                                  </w:rPr>
                                  <w:t>grade11</w:t>
                                </w:r>
                              </w:hyperlink>
                            </w:p>
                            <w:p w:rsidR="00C32D0B" w:rsidRPr="00841A4F" w:rsidRDefault="00C32D0B" w:rsidP="00C32D0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136" y="1199"/>
                            <a:ext cx="1848" cy="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2D0B" w:rsidRPr="00B51FBC" w:rsidRDefault="00A3318C" w:rsidP="00C32D0B">
                              <w:pPr>
                                <w:snapToGrid w:val="0"/>
                                <w:rPr>
                                  <w:rFonts w:ascii="微軟正黑體" w:eastAsia="微軟正黑體" w:hAnsi="微軟正黑體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b/>
                                  <w:sz w:val="32"/>
                                </w:rPr>
                                <w:t>帶你</w:t>
                              </w:r>
                              <w:r w:rsidR="00C32D0B" w:rsidRPr="00B51FBC">
                                <w:rPr>
                                  <w:rFonts w:ascii="微軟正黑體" w:eastAsia="微軟正黑體" w:hAnsi="微軟正黑體" w:hint="eastAsia"/>
                                  <w:b/>
                                  <w:sz w:val="32"/>
                                </w:rPr>
                                <w:t>認識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5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2997" y="2269"/>
                            <a:ext cx="5148" cy="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2D0B" w:rsidRDefault="00B85398" w:rsidP="00C32D0B">
                              <w:pPr>
                                <w:snapToGrid w:val="0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b/>
                                </w:rPr>
                                <w:t>主辦：教育部</w:t>
                              </w:r>
                              <w:r w:rsidRPr="00B85398"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  <w:t>國民及學前教育署</w:t>
                              </w:r>
                            </w:p>
                            <w:p w:rsidR="00C32D0B" w:rsidRPr="00B51FBC" w:rsidRDefault="00C32D0B" w:rsidP="00C32D0B">
                              <w:pPr>
                                <w:snapToGrid w:val="0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b/>
                                </w:rPr>
                                <w:t>承辦：國立臺灣師範大學教育研究與評鑑中心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Group 14" o:spid="_x0000_s1026" style="position:absolute;left:0;text-align:left;margin-left:8.85pt;margin-top:7.95pt;width:522.7pt;height:107.15pt;z-index:251650560" coordorigin="1107,1010" coordsize="9801,2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">
                <v:oval id="Oval 15" o:spid="_x0000_s1027" style="position:absolute;left:1757;top:1100;width:1463;height: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" strokecolor="gray" strokeweight="6pt"/>
                <v:oval id="Oval 16" o:spid="_x0000_s1028" style="position:absolute;left:1254;top:1563;width:1168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" strokecolor="#404040" strokeweight="6pt"/>
                <v:oval id="Oval 17" o:spid="_x0000_s1029" style="position:absolute;left:1107;top:1010;width:783;height: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" strokecolor="#bfbfbf" strokeweight="6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30" type="#_x0000_t202" style="position:absolute;left:1487;top:1535;width:6790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pzx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rGI3h+CT9ALh4AAAD//wMAUEsBAi0AFAAGAAgAAAAhANvh9svuAAAAhQEAABMAAAAAAAAAAAAA&#10;AAAAAAAAAFtDb250ZW50X1R5cGVzXS54bWxQSwECLQAUAAYACAAAACEAWvQsW78AAAAVAQAACwAA&#10;AAAAAAAAAAAAAAAfAQAAX3JlbHMvLnJlbHNQSwECLQAUAAYACAAAACEAWUqc8cMAAADbAAAADwAA&#10;AAAAAAAAAAAAAAAHAgAAZHJzL2Rvd25yZXYueG1sUEsFBgAAAAADAAMAtwAAAPcCAAAAAA==&#10;" stroked="f">
                  <v:textbox>
                    <w:txbxContent>
                      <w:p w:rsidR="00C32D0B" w:rsidRPr="00157F72" w:rsidRDefault="00C32D0B" w:rsidP="00C32D0B">
                        <w:pPr>
                          <w:snapToGrid w:val="0"/>
                          <w:rPr>
                            <w:rFonts w:ascii="微軟正黑體" w:eastAsia="微軟正黑體" w:hAnsi="微軟正黑體"/>
                            <w:b/>
                            <w:sz w:val="44"/>
                          </w:rPr>
                        </w:pPr>
                        <w:r w:rsidRPr="00B51FBC">
                          <w:rPr>
                            <w:rFonts w:ascii="微軟正黑體" w:eastAsia="微軟正黑體" w:hAnsi="微軟正黑體" w:hint="eastAsia"/>
                            <w:b/>
                            <w:sz w:val="52"/>
                          </w:rPr>
                          <w:t>後期中等教育</w:t>
                        </w:r>
                        <w:r w:rsidR="00371FA3">
                          <w:rPr>
                            <w:rFonts w:ascii="微軟正黑體" w:eastAsia="微軟正黑體" w:hAnsi="微軟正黑體" w:hint="eastAsia"/>
                            <w:b/>
                            <w:sz w:val="36"/>
                          </w:rPr>
                          <w:t>長期追蹤</w:t>
                        </w:r>
                        <w:r w:rsidRPr="00B51FBC">
                          <w:rPr>
                            <w:rFonts w:ascii="微軟正黑體" w:eastAsia="微軟正黑體" w:hAnsi="微軟正黑體" w:hint="eastAsia"/>
                            <w:b/>
                            <w:sz w:val="36"/>
                          </w:rPr>
                          <w:t>資料庫</w:t>
                        </w:r>
                      </w:p>
                    </w:txbxContent>
                  </v:textbox>
                </v:shape>
                <v:shape id="Text Box 19" o:spid="_x0000_s1031" type="#_x0000_t202" style="position:absolute;left:3110;top:1115;width:7798;height: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" filled="f" stroked="f">
                  <v:stroke dashstyle="dash"/>
                  <v:textbox>
                    <w:txbxContent>
                      <w:p w:rsidR="00C32D0B" w:rsidRPr="00D53700" w:rsidRDefault="0093738F" w:rsidP="00C32D0B">
                        <w:pPr>
                          <w:snapToGrid w:val="0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b/>
                          </w:rPr>
                          <w:t>高二專二</w:t>
                        </w:r>
                        <w:r w:rsidR="00C32D0B">
                          <w:rPr>
                            <w:rFonts w:ascii="微軟正黑體" w:eastAsia="微軟正黑體" w:hAnsi="微軟正黑體" w:hint="eastAsia"/>
                            <w:b/>
                          </w:rPr>
                          <w:t>網路問卷網址</w:t>
                        </w:r>
                        <w:hyperlink r:id="rId11" w:history="1">
                          <w:r w:rsidR="00A87753" w:rsidRPr="00A87753">
                            <w:rPr>
                              <w:rStyle w:val="ac"/>
                              <w:rFonts w:ascii="微軟正黑體" w:eastAsia="微軟正黑體" w:hAnsi="微軟正黑體" w:hint="eastAsia"/>
                            </w:rPr>
                            <w:t>https://</w:t>
                          </w:r>
                        </w:hyperlink>
                        <w:hyperlink r:id="rId12" w:history="1">
                          <w:r w:rsidR="00A87753" w:rsidRPr="00A87753">
                            <w:rPr>
                              <w:rStyle w:val="ac"/>
                              <w:rFonts w:ascii="微軟正黑體" w:eastAsia="微軟正黑體" w:hAnsi="微軟正黑體" w:hint="eastAsia"/>
                            </w:rPr>
                            <w:t>ques.cher.ntnu.edu.tw/</w:t>
                          </w:r>
                          <w:r w:rsidR="00CD3B18">
                            <w:rPr>
                              <w:rStyle w:val="ac"/>
                              <w:rFonts w:ascii="微軟正黑體" w:eastAsia="微軟正黑體" w:hAnsi="微軟正黑體"/>
                            </w:rPr>
                            <w:t>106</w:t>
                          </w:r>
                          <w:r w:rsidR="00A87753" w:rsidRPr="00A87753">
                            <w:rPr>
                              <w:rStyle w:val="ac"/>
                              <w:rFonts w:ascii="微軟正黑體" w:eastAsia="微軟正黑體" w:hAnsi="微軟正黑體" w:hint="eastAsia"/>
                            </w:rPr>
                            <w:t>grade11</w:t>
                          </w:r>
                        </w:hyperlink>
                      </w:p>
                      <w:p w:rsidR="00C32D0B" w:rsidRPr="00841A4F" w:rsidRDefault="00C32D0B" w:rsidP="00C32D0B"/>
                    </w:txbxContent>
                  </v:textbox>
                </v:shape>
                <v:shape id="Text Box 20" o:spid="_x0000_s1032" type="#_x0000_t202" style="position:absolute;left:1136;top:1199;width:1848;height: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" filled="f" stroked="f">
                  <v:textbox style="mso-fit-shape-to-text:t">
                    <w:txbxContent>
                      <w:p w:rsidR="00C32D0B" w:rsidRPr="00B51FBC" w:rsidRDefault="00A3318C" w:rsidP="00C32D0B">
                        <w:pPr>
                          <w:snapToGrid w:val="0"/>
                          <w:rPr>
                            <w:rFonts w:ascii="微軟正黑體" w:eastAsia="微軟正黑體" w:hAnsi="微軟正黑體"/>
                            <w:b/>
                            <w:sz w:val="32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b/>
                            <w:sz w:val="32"/>
                          </w:rPr>
                          <w:t>帶你</w:t>
                        </w:r>
                        <w:r w:rsidR="00C32D0B" w:rsidRPr="00B51FBC">
                          <w:rPr>
                            <w:rFonts w:ascii="微軟正黑體" w:eastAsia="微軟正黑體" w:hAnsi="微軟正黑體" w:hint="eastAsia"/>
                            <w:b/>
                            <w:sz w:val="32"/>
                          </w:rPr>
                          <w:t>認識</w:t>
                        </w:r>
                      </w:p>
                    </w:txbxContent>
                  </v:textbox>
                </v:shape>
                <v:shape id="Text Box 21" o:spid="_x0000_s1033" type="#_x0000_t202" style="position:absolute;left:2997;top:2269;width:5148;height: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" filled="f" stroked="f">
                  <v:stroke dashstyle="dash"/>
                  <v:textbox>
                    <w:txbxContent>
                      <w:p w:rsidR="00C32D0B" w:rsidRDefault="00B85398" w:rsidP="00C32D0B">
                        <w:pPr>
                          <w:snapToGrid w:val="0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b/>
                          </w:rPr>
                          <w:t>主辦：教育部</w:t>
                        </w:r>
                        <w:r w:rsidRPr="00B85398">
                          <w:rPr>
                            <w:rFonts w:ascii="微軟正黑體" w:eastAsia="微軟正黑體" w:hAnsi="微軟正黑體"/>
                            <w:b/>
                          </w:rPr>
                          <w:t>國民及學前教育署</w:t>
                        </w:r>
                      </w:p>
                      <w:p w:rsidR="00C32D0B" w:rsidRPr="00B51FBC" w:rsidRDefault="00C32D0B" w:rsidP="00C32D0B">
                        <w:pPr>
                          <w:snapToGrid w:val="0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b/>
                          </w:rPr>
                          <w:t>承辦：國立臺灣師範大學教育研究與評鑑中心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32D0B" w:rsidRDefault="00C32D0B" w:rsidP="00C32D0B">
      <w:pPr>
        <w:ind w:leftChars="177" w:left="425" w:rightChars="235" w:right="564" w:firstLine="1"/>
      </w:pPr>
    </w:p>
    <w:p w:rsidR="00C32D0B" w:rsidRDefault="00C32D0B" w:rsidP="00C32D0B">
      <w:pPr>
        <w:ind w:leftChars="177" w:left="425" w:rightChars="235" w:right="564" w:firstLine="1"/>
      </w:pPr>
    </w:p>
    <w:p w:rsidR="00C32D0B" w:rsidRDefault="00C32D0B" w:rsidP="00C32D0B">
      <w:pPr>
        <w:ind w:leftChars="177" w:left="425" w:rightChars="235" w:right="564" w:firstLine="1"/>
      </w:pPr>
    </w:p>
    <w:p w:rsidR="00C32D0B" w:rsidRDefault="00C32D0B" w:rsidP="00C32D0B">
      <w:pPr>
        <w:ind w:leftChars="177" w:left="425" w:rightChars="235" w:right="564" w:firstLine="1"/>
      </w:pPr>
    </w:p>
    <w:p w:rsidR="00C32D0B" w:rsidRDefault="00C32D0B" w:rsidP="00C32D0B">
      <w:pPr>
        <w:ind w:leftChars="177" w:left="425" w:rightChars="235" w:right="564" w:firstLine="1"/>
      </w:pPr>
    </w:p>
    <w:p w:rsidR="00C32D0B" w:rsidRDefault="00C32D0B" w:rsidP="00C32D0B">
      <w:pPr>
        <w:ind w:leftChars="177" w:left="425" w:rightChars="235" w:right="564" w:firstLine="1"/>
      </w:pPr>
    </w:p>
    <w:p w:rsidR="00C32D0B" w:rsidRDefault="00C32D0B" w:rsidP="00C32D0B">
      <w:pPr>
        <w:snapToGrid w:val="0"/>
        <w:ind w:leftChars="177" w:left="425" w:rightChars="235" w:right="564" w:firstLine="1"/>
        <w:rPr>
          <w:rFonts w:ascii="微軟正黑體" w:eastAsia="微軟正黑體" w:hAnsi="微軟正黑體"/>
          <w:b/>
          <w:sz w:val="28"/>
          <w:szCs w:val="28"/>
        </w:rPr>
      </w:pPr>
    </w:p>
    <w:p w:rsidR="00C32D0B" w:rsidRDefault="00C32D0B" w:rsidP="00C32D0B">
      <w:pPr>
        <w:snapToGrid w:val="0"/>
        <w:ind w:leftChars="177" w:left="425" w:rightChars="235" w:right="564" w:firstLine="1"/>
        <w:rPr>
          <w:noProof/>
        </w:rPr>
      </w:pPr>
    </w:p>
    <w:p w:rsidR="00C32D0B" w:rsidRPr="000A4540" w:rsidRDefault="002540CB" w:rsidP="00C32D0B">
      <w:pPr>
        <w:snapToGrid w:val="0"/>
        <w:ind w:leftChars="177" w:left="425" w:right="-2" w:firstLine="1"/>
        <w:rPr>
          <w:rFonts w:ascii="微軟正黑體" w:eastAsia="微軟正黑體" w:hAnsi="微軟正黑體"/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6457950" cy="104775"/>
            <wp:effectExtent l="19050" t="0" r="0" b="0"/>
            <wp:docPr id="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5398">
        <w:rPr>
          <w:rFonts w:ascii="微軟正黑體" w:eastAsia="微軟正黑體" w:hAnsi="微軟正黑體" w:hint="eastAsia"/>
          <w:b/>
          <w:sz w:val="26"/>
          <w:szCs w:val="26"/>
        </w:rPr>
        <w:t>親愛的高二（專二</w:t>
      </w:r>
      <w:r w:rsidR="00355A5E">
        <w:rPr>
          <w:rFonts w:ascii="微軟正黑體" w:eastAsia="微軟正黑體" w:hAnsi="微軟正黑體" w:hint="eastAsia"/>
          <w:b/>
          <w:sz w:val="26"/>
          <w:szCs w:val="26"/>
        </w:rPr>
        <w:t>）</w:t>
      </w:r>
      <w:r w:rsidR="0063469F">
        <w:rPr>
          <w:rFonts w:ascii="微軟正黑體" w:eastAsia="微軟正黑體" w:hAnsi="微軟正黑體" w:hint="eastAsia"/>
          <w:b/>
          <w:sz w:val="26"/>
          <w:szCs w:val="26"/>
        </w:rPr>
        <w:t>學</w:t>
      </w:r>
      <w:r w:rsidR="00C32D0B" w:rsidRPr="000A4540">
        <w:rPr>
          <w:rFonts w:ascii="微軟正黑體" w:eastAsia="微軟正黑體" w:hAnsi="微軟正黑體" w:hint="eastAsia"/>
          <w:b/>
          <w:sz w:val="26"/>
          <w:szCs w:val="26"/>
        </w:rPr>
        <w:t>生，你好：</w:t>
      </w:r>
    </w:p>
    <w:p w:rsidR="00B85398" w:rsidRPr="00B85398" w:rsidRDefault="00B85398" w:rsidP="00B85398">
      <w:pPr>
        <w:snapToGrid w:val="0"/>
        <w:spacing w:before="240"/>
        <w:ind w:leftChars="177" w:left="425" w:right="-2" w:firstLine="1"/>
        <w:jc w:val="both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   </w:t>
      </w:r>
      <w:r w:rsidRPr="00B85398">
        <w:rPr>
          <w:rFonts w:ascii="微軟正黑體" w:eastAsia="微軟正黑體" w:hAnsi="微軟正黑體" w:hint="eastAsia"/>
          <w:sz w:val="26"/>
          <w:szCs w:val="26"/>
        </w:rPr>
        <w:t>恭喜您高二</w:t>
      </w:r>
      <w:r w:rsidRPr="00B85398">
        <w:rPr>
          <w:rFonts w:ascii="微軟正黑體" w:eastAsia="微軟正黑體" w:hAnsi="微軟正黑體"/>
          <w:sz w:val="26"/>
          <w:szCs w:val="26"/>
        </w:rPr>
        <w:t>/</w:t>
      </w:r>
      <w:r w:rsidRPr="00B85398">
        <w:rPr>
          <w:rFonts w:ascii="微軟正黑體" w:eastAsia="微軟正黑體" w:hAnsi="微軟正黑體" w:hint="eastAsia"/>
          <w:sz w:val="26"/>
          <w:szCs w:val="26"/>
        </w:rPr>
        <w:t>專二</w:t>
      </w:r>
      <w:r>
        <w:rPr>
          <w:rFonts w:ascii="微軟正黑體" w:eastAsia="微軟正黑體" w:hAnsi="微軟正黑體" w:hint="eastAsia"/>
          <w:sz w:val="26"/>
          <w:szCs w:val="26"/>
        </w:rPr>
        <w:t>的學習已經完成一半</w:t>
      </w:r>
      <w:r w:rsidRPr="00B85398">
        <w:rPr>
          <w:rFonts w:ascii="微軟正黑體" w:eastAsia="微軟正黑體" w:hAnsi="微軟正黑體" w:hint="eastAsia"/>
          <w:sz w:val="26"/>
          <w:szCs w:val="26"/>
        </w:rPr>
        <w:t>！在您剛進高一</w:t>
      </w:r>
      <w:r w:rsidRPr="00B85398">
        <w:rPr>
          <w:rFonts w:ascii="微軟正黑體" w:eastAsia="微軟正黑體" w:hAnsi="微軟正黑體"/>
          <w:sz w:val="26"/>
          <w:szCs w:val="26"/>
        </w:rPr>
        <w:t>/</w:t>
      </w:r>
      <w:r w:rsidRPr="00B85398">
        <w:rPr>
          <w:rFonts w:ascii="微軟正黑體" w:eastAsia="微軟正黑體" w:hAnsi="微軟正黑體" w:hint="eastAsia"/>
          <w:sz w:val="26"/>
          <w:szCs w:val="26"/>
        </w:rPr>
        <w:t>專一時，教育部曾經請您填過一份問卷，</w:t>
      </w:r>
      <w:r w:rsidR="006F6B17">
        <w:rPr>
          <w:rFonts w:ascii="微軟正黑體" w:eastAsia="微軟正黑體" w:hAnsi="微軟正黑體" w:hint="eastAsia"/>
          <w:sz w:val="26"/>
          <w:szCs w:val="26"/>
        </w:rPr>
        <w:t>以</w:t>
      </w:r>
      <w:r w:rsidRPr="00B85398">
        <w:rPr>
          <w:rFonts w:ascii="微軟正黑體" w:eastAsia="微軟正黑體" w:hAnsi="微軟正黑體" w:hint="eastAsia"/>
          <w:sz w:val="26"/>
          <w:szCs w:val="26"/>
        </w:rPr>
        <w:t>瞭解您國中學習經驗及上高中職</w:t>
      </w:r>
      <w:r w:rsidRPr="00B85398">
        <w:rPr>
          <w:rFonts w:ascii="微軟正黑體" w:eastAsia="微軟正黑體" w:hAnsi="微軟正黑體"/>
          <w:sz w:val="26"/>
          <w:szCs w:val="26"/>
        </w:rPr>
        <w:t>/</w:t>
      </w:r>
      <w:r w:rsidRPr="00B85398">
        <w:rPr>
          <w:rFonts w:ascii="微軟正黑體" w:eastAsia="微軟正黑體" w:hAnsi="微軟正黑體" w:hint="eastAsia"/>
          <w:sz w:val="26"/>
          <w:szCs w:val="26"/>
        </w:rPr>
        <w:t>五專的規劃。這份調查結果已經提供教育部、縣市教育局處、以及您的學校參考，非常感謝您的協助。</w:t>
      </w:r>
    </w:p>
    <w:p w:rsidR="00B85398" w:rsidRPr="00B85398" w:rsidRDefault="00B85398" w:rsidP="00B85398">
      <w:pPr>
        <w:snapToGrid w:val="0"/>
        <w:spacing w:before="240"/>
        <w:ind w:leftChars="177" w:left="425" w:right="-2" w:firstLine="1"/>
        <w:jc w:val="both"/>
        <w:rPr>
          <w:rFonts w:ascii="微軟正黑體" w:eastAsia="微軟正黑體" w:hAnsi="微軟正黑體"/>
          <w:sz w:val="26"/>
          <w:szCs w:val="26"/>
        </w:rPr>
      </w:pPr>
      <w:r w:rsidRPr="00B85398">
        <w:rPr>
          <w:rFonts w:ascii="微軟正黑體" w:eastAsia="微軟正黑體" w:hAnsi="微軟正黑體" w:hint="eastAsia"/>
          <w:sz w:val="26"/>
          <w:szCs w:val="26"/>
        </w:rPr>
        <w:t xml:space="preserve">    現在您就讀高中/職、五專已一年多，個人的學習與生活經驗如何？未來有何規劃？對學校辦學與教育政策有何意見？這些都是教育部和學校關心的議題。</w:t>
      </w:r>
    </w:p>
    <w:p w:rsidR="00C32D0B" w:rsidRPr="000A4540" w:rsidRDefault="00B85398" w:rsidP="00C32D0B">
      <w:pPr>
        <w:snapToGrid w:val="0"/>
        <w:spacing w:before="240"/>
        <w:ind w:leftChars="177" w:left="425" w:right="-2" w:firstLine="1"/>
        <w:jc w:val="both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　　為了瞭解這個階段學校辦學、</w:t>
      </w:r>
      <w:r w:rsidR="00C32D0B" w:rsidRPr="000A4540">
        <w:rPr>
          <w:rFonts w:ascii="微軟正黑體" w:eastAsia="微軟正黑體" w:hAnsi="微軟正黑體" w:hint="eastAsia"/>
          <w:sz w:val="26"/>
          <w:szCs w:val="26"/>
        </w:rPr>
        <w:t>學生學習的情況</w:t>
      </w:r>
      <w:r w:rsidR="003D15D6">
        <w:rPr>
          <w:rFonts w:ascii="微軟正黑體" w:eastAsia="微軟正黑體" w:hAnsi="微軟正黑體" w:hint="eastAsia"/>
          <w:sz w:val="26"/>
          <w:szCs w:val="26"/>
        </w:rPr>
        <w:t>、學生生涯規劃與身心健康</w:t>
      </w:r>
      <w:r w:rsidR="00C32D0B" w:rsidRPr="000A4540">
        <w:rPr>
          <w:rFonts w:ascii="微軟正黑體" w:eastAsia="微軟正黑體" w:hAnsi="微軟正黑體" w:hint="eastAsia"/>
          <w:sz w:val="26"/>
          <w:szCs w:val="26"/>
        </w:rPr>
        <w:t>，教育部特辦理調查，作為學校辦學與政府政策擬定參考。</w:t>
      </w:r>
      <w:r w:rsidR="00680083">
        <w:rPr>
          <w:rFonts w:ascii="微軟正黑體" w:eastAsia="微軟正黑體" w:hAnsi="微軟正黑體" w:hint="eastAsia"/>
          <w:sz w:val="26"/>
          <w:szCs w:val="26"/>
        </w:rPr>
        <w:t>你</w:t>
      </w:r>
      <w:r w:rsidR="00B77D29">
        <w:rPr>
          <w:rFonts w:ascii="微軟正黑體" w:eastAsia="微軟正黑體" w:hAnsi="微軟正黑體" w:hint="eastAsia"/>
          <w:sz w:val="26"/>
          <w:szCs w:val="26"/>
        </w:rPr>
        <w:t>所填答的資料將成為國家後期中等教育資料庫重要部份。</w:t>
      </w:r>
    </w:p>
    <w:p w:rsidR="00C32D0B" w:rsidRPr="000A4540" w:rsidRDefault="00B77D29" w:rsidP="00DD7F4A">
      <w:pPr>
        <w:snapToGrid w:val="0"/>
        <w:spacing w:before="240"/>
        <w:ind w:leftChars="177" w:left="425" w:right="-2" w:firstLineChars="217" w:firstLine="564"/>
        <w:jc w:val="both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b/>
          <w:sz w:val="26"/>
          <w:szCs w:val="26"/>
          <w:u w:val="thick"/>
        </w:rPr>
        <w:t>資料的</w:t>
      </w:r>
      <w:r w:rsidR="00E64E6A">
        <w:rPr>
          <w:rFonts w:ascii="微軟正黑體" w:eastAsia="微軟正黑體" w:hAnsi="微軟正黑體" w:hint="eastAsia"/>
          <w:b/>
          <w:sz w:val="26"/>
          <w:szCs w:val="26"/>
          <w:u w:val="thick"/>
        </w:rPr>
        <w:t>正確性會影響到對現況的了解，</w:t>
      </w:r>
      <w:r>
        <w:rPr>
          <w:rFonts w:ascii="微軟正黑體" w:eastAsia="微軟正黑體" w:hAnsi="微軟正黑體" w:hint="eastAsia"/>
          <w:b/>
          <w:sz w:val="26"/>
          <w:szCs w:val="26"/>
          <w:u w:val="thick"/>
        </w:rPr>
        <w:t>請</w:t>
      </w:r>
      <w:r w:rsidR="00680083">
        <w:rPr>
          <w:rFonts w:ascii="微軟正黑體" w:eastAsia="微軟正黑體" w:hAnsi="微軟正黑體" w:hint="eastAsia"/>
          <w:b/>
          <w:sz w:val="26"/>
          <w:szCs w:val="26"/>
          <w:u w:val="thick"/>
        </w:rPr>
        <w:t>你</w:t>
      </w:r>
      <w:r>
        <w:rPr>
          <w:rFonts w:ascii="微軟正黑體" w:eastAsia="微軟正黑體" w:hAnsi="微軟正黑體" w:hint="eastAsia"/>
          <w:b/>
          <w:sz w:val="26"/>
          <w:szCs w:val="26"/>
          <w:u w:val="thick"/>
        </w:rPr>
        <w:t>務必</w:t>
      </w:r>
      <w:r w:rsidR="00C32D0B" w:rsidRPr="000A4540">
        <w:rPr>
          <w:rFonts w:ascii="微軟正黑體" w:eastAsia="微軟正黑體" w:hAnsi="微軟正黑體" w:hint="eastAsia"/>
          <w:b/>
          <w:sz w:val="26"/>
          <w:szCs w:val="26"/>
          <w:u w:val="thick"/>
        </w:rPr>
        <w:t>親自填答，</w:t>
      </w:r>
      <w:r w:rsidR="00E64E6A">
        <w:rPr>
          <w:rFonts w:ascii="微軟正黑體" w:eastAsia="微軟正黑體" w:hAnsi="微軟正黑體" w:hint="eastAsia"/>
          <w:b/>
          <w:sz w:val="26"/>
          <w:szCs w:val="26"/>
          <w:u w:val="thick"/>
        </w:rPr>
        <w:t>根據</w:t>
      </w:r>
      <w:r w:rsidR="00C32D0B" w:rsidRPr="000A4540">
        <w:rPr>
          <w:rFonts w:ascii="微軟正黑體" w:eastAsia="微軟正黑體" w:hAnsi="微軟正黑體" w:hint="eastAsia"/>
          <w:b/>
          <w:sz w:val="26"/>
          <w:szCs w:val="26"/>
          <w:u w:val="thick"/>
        </w:rPr>
        <w:t>自己</w:t>
      </w:r>
      <w:r w:rsidR="00E64E6A">
        <w:rPr>
          <w:rFonts w:ascii="微軟正黑體" w:eastAsia="微軟正黑體" w:hAnsi="微軟正黑體" w:hint="eastAsia"/>
          <w:b/>
          <w:sz w:val="26"/>
          <w:szCs w:val="26"/>
          <w:u w:val="thick"/>
        </w:rPr>
        <w:t>真實的現況與</w:t>
      </w:r>
      <w:r w:rsidR="00C32D0B" w:rsidRPr="000A4540">
        <w:rPr>
          <w:rFonts w:ascii="微軟正黑體" w:eastAsia="微軟正黑體" w:hAnsi="微軟正黑體" w:hint="eastAsia"/>
          <w:b/>
          <w:sz w:val="26"/>
          <w:szCs w:val="26"/>
          <w:u w:val="thick"/>
        </w:rPr>
        <w:t>想法</w:t>
      </w:r>
      <w:r w:rsidR="00E64E6A">
        <w:rPr>
          <w:rFonts w:ascii="微軟正黑體" w:eastAsia="微軟正黑體" w:hAnsi="微軟正黑體" w:hint="eastAsia"/>
          <w:b/>
          <w:sz w:val="26"/>
          <w:szCs w:val="26"/>
          <w:u w:val="thick"/>
        </w:rPr>
        <w:t>回答</w:t>
      </w:r>
      <w:r w:rsidR="00C32D0B" w:rsidRPr="000A4540">
        <w:rPr>
          <w:rFonts w:ascii="微軟正黑體" w:eastAsia="微軟正黑體" w:hAnsi="微軟正黑體" w:hint="eastAsia"/>
          <w:b/>
          <w:sz w:val="26"/>
          <w:szCs w:val="26"/>
          <w:u w:val="thick"/>
        </w:rPr>
        <w:t>，</w:t>
      </w:r>
      <w:r w:rsidR="00E64E6A">
        <w:rPr>
          <w:rFonts w:ascii="微軟正黑體" w:eastAsia="微軟正黑體" w:hAnsi="微軟正黑體" w:hint="eastAsia"/>
          <w:b/>
          <w:sz w:val="26"/>
          <w:szCs w:val="26"/>
          <w:u w:val="thick"/>
        </w:rPr>
        <w:t>不需要參考別人的意見回答，</w:t>
      </w:r>
      <w:r w:rsidR="00C32D0B" w:rsidRPr="000A4540">
        <w:rPr>
          <w:rFonts w:ascii="微軟正黑體" w:eastAsia="微軟正黑體" w:hAnsi="微軟正黑體" w:hint="eastAsia"/>
          <w:b/>
          <w:sz w:val="26"/>
          <w:szCs w:val="26"/>
          <w:u w:val="thick"/>
        </w:rPr>
        <w:t>政府與學校才能獲得可靠的資料，以改進教育。</w:t>
      </w:r>
      <w:r w:rsidR="00906C95" w:rsidRPr="000A4540">
        <w:rPr>
          <w:rFonts w:ascii="微軟正黑體" w:eastAsia="微軟正黑體" w:hAnsi="微軟正黑體" w:hint="eastAsia"/>
          <w:sz w:val="26"/>
          <w:szCs w:val="26"/>
        </w:rPr>
        <w:t>你</w:t>
      </w:r>
      <w:r w:rsidR="00B85398">
        <w:rPr>
          <w:rFonts w:ascii="微軟正黑體" w:eastAsia="微軟正黑體" w:hAnsi="微軟正黑體" w:hint="eastAsia"/>
          <w:sz w:val="26"/>
          <w:szCs w:val="26"/>
        </w:rPr>
        <w:t>的填答資料</w:t>
      </w:r>
      <w:r w:rsidR="00C32D0B" w:rsidRPr="000A4540">
        <w:rPr>
          <w:rFonts w:ascii="微軟正黑體" w:eastAsia="微軟正黑體" w:hAnsi="微軟正黑體" w:hint="eastAsia"/>
          <w:sz w:val="26"/>
          <w:szCs w:val="26"/>
        </w:rPr>
        <w:t>都將保密，</w:t>
      </w:r>
      <w:r w:rsidR="00680083">
        <w:rPr>
          <w:rFonts w:ascii="微軟正黑體" w:eastAsia="微軟正黑體" w:hAnsi="微軟正黑體" w:hint="eastAsia"/>
          <w:sz w:val="26"/>
          <w:szCs w:val="26"/>
        </w:rPr>
        <w:t>你</w:t>
      </w:r>
      <w:r w:rsidR="00E64E6A">
        <w:rPr>
          <w:rFonts w:ascii="微軟正黑體" w:eastAsia="微軟正黑體" w:hAnsi="微軟正黑體" w:hint="eastAsia"/>
          <w:sz w:val="26"/>
          <w:szCs w:val="26"/>
        </w:rPr>
        <w:t>的答案不會被辨識出，</w:t>
      </w:r>
      <w:r w:rsidR="00C32D0B" w:rsidRPr="000A4540">
        <w:rPr>
          <w:rFonts w:ascii="微軟正黑體" w:eastAsia="微軟正黑體" w:hAnsi="微軟正黑體" w:hint="eastAsia"/>
          <w:sz w:val="26"/>
          <w:szCs w:val="26"/>
        </w:rPr>
        <w:t>敬請放心。為了感謝你的協助，調查單位將提供多項大獎。花十多分鐘填寫問卷，一舉數得，何樂而不為？</w:t>
      </w:r>
    </w:p>
    <w:p w:rsidR="00C32D0B" w:rsidRPr="000A4540" w:rsidRDefault="00C32D0B" w:rsidP="000A4540">
      <w:pPr>
        <w:snapToGrid w:val="0"/>
        <w:spacing w:before="240"/>
        <w:ind w:leftChars="177" w:left="425" w:right="-2" w:firstLineChars="217" w:firstLine="564"/>
        <w:jc w:val="both"/>
        <w:rPr>
          <w:rFonts w:ascii="微軟正黑體" w:eastAsia="微軟正黑體" w:hAnsi="微軟正黑體"/>
          <w:sz w:val="26"/>
          <w:szCs w:val="26"/>
        </w:rPr>
      </w:pPr>
      <w:r w:rsidRPr="000A4540">
        <w:rPr>
          <w:rFonts w:ascii="微軟正黑體" w:eastAsia="微軟正黑體" w:hAnsi="微軟正黑體" w:hint="eastAsia"/>
          <w:sz w:val="26"/>
          <w:szCs w:val="26"/>
        </w:rPr>
        <w:t>以下有幾點注意事項，請你在填答前仔細閱讀：</w:t>
      </w:r>
    </w:p>
    <w:p w:rsidR="00C32D0B" w:rsidRPr="000A4540" w:rsidRDefault="00C32D0B" w:rsidP="00C32D0B">
      <w:pPr>
        <w:pStyle w:val="a5"/>
        <w:numPr>
          <w:ilvl w:val="0"/>
          <w:numId w:val="2"/>
        </w:numPr>
        <w:snapToGrid w:val="0"/>
        <w:ind w:leftChars="0" w:left="993" w:right="-2"/>
        <w:jc w:val="both"/>
        <w:rPr>
          <w:rFonts w:ascii="微軟正黑體" w:eastAsia="微軟正黑體" w:hAnsi="微軟正黑體"/>
          <w:sz w:val="26"/>
          <w:szCs w:val="26"/>
        </w:rPr>
      </w:pPr>
      <w:r w:rsidRPr="000A4540">
        <w:rPr>
          <w:rFonts w:ascii="微軟正黑體" w:eastAsia="微軟正黑體" w:hAnsi="微軟正黑體" w:hint="eastAsia"/>
          <w:sz w:val="26"/>
          <w:szCs w:val="26"/>
        </w:rPr>
        <w:t>填答前請先妥善準備以下資料，以免填寫問卷時因為無法回答問題而「卡關」：</w:t>
      </w:r>
    </w:p>
    <w:p w:rsidR="00C32D0B" w:rsidRPr="000A4540" w:rsidRDefault="00C32D0B" w:rsidP="00DD7F4A">
      <w:pPr>
        <w:pStyle w:val="a5"/>
        <w:snapToGrid w:val="0"/>
        <w:ind w:leftChars="413" w:left="1649" w:right="-2" w:hangingChars="253" w:hanging="658"/>
        <w:jc w:val="both"/>
        <w:rPr>
          <w:rFonts w:ascii="微軟正黑體" w:eastAsia="微軟正黑體" w:hAnsi="微軟正黑體"/>
          <w:sz w:val="26"/>
          <w:szCs w:val="26"/>
        </w:rPr>
      </w:pPr>
      <w:r w:rsidRPr="000A4540">
        <w:rPr>
          <w:rFonts w:ascii="微軟正黑體" w:eastAsia="微軟正黑體" w:hAnsi="微軟正黑體" w:hint="eastAsia"/>
          <w:sz w:val="26"/>
          <w:szCs w:val="26"/>
        </w:rPr>
        <w:t>（1）個人身份證號碼、</w:t>
      </w:r>
      <w:r w:rsidR="003D15D6">
        <w:rPr>
          <w:rFonts w:ascii="微軟正黑體" w:eastAsia="微軟正黑體" w:hAnsi="微軟正黑體" w:hint="eastAsia"/>
          <w:sz w:val="26"/>
          <w:szCs w:val="26"/>
        </w:rPr>
        <w:t>目前就讀</w:t>
      </w:r>
      <w:r w:rsidRPr="000A4540">
        <w:rPr>
          <w:rFonts w:ascii="微軟正黑體" w:eastAsia="微軟正黑體" w:hAnsi="微軟正黑體" w:hint="eastAsia"/>
          <w:sz w:val="26"/>
          <w:szCs w:val="26"/>
        </w:rPr>
        <w:t>學校名稱</w:t>
      </w:r>
      <w:r w:rsidRPr="000A4540">
        <w:rPr>
          <w:rFonts w:ascii="微軟正黑體" w:eastAsia="微軟正黑體" w:hAnsi="微軟正黑體"/>
          <w:sz w:val="26"/>
          <w:szCs w:val="26"/>
        </w:rPr>
        <w:t>(</w:t>
      </w:r>
      <w:r w:rsidRPr="000A4540">
        <w:rPr>
          <w:rFonts w:ascii="微軟正黑體" w:eastAsia="微軟正黑體" w:hAnsi="微軟正黑體" w:hint="eastAsia"/>
          <w:sz w:val="26"/>
          <w:szCs w:val="26"/>
        </w:rPr>
        <w:t>登入問卷填答系統必要</w:t>
      </w:r>
      <w:r w:rsidRPr="000A4540">
        <w:rPr>
          <w:rFonts w:ascii="微軟正黑體" w:eastAsia="微軟正黑體" w:hAnsi="微軟正黑體"/>
          <w:sz w:val="26"/>
          <w:szCs w:val="26"/>
        </w:rPr>
        <w:t>)</w:t>
      </w:r>
      <w:r w:rsidR="003D15D6">
        <w:rPr>
          <w:rFonts w:ascii="微軟正黑體" w:eastAsia="微軟正黑體" w:hAnsi="微軟正黑體" w:hint="eastAsia"/>
          <w:sz w:val="26"/>
          <w:szCs w:val="26"/>
        </w:rPr>
        <w:t>、目前身高體重、高二上學期之</w:t>
      </w:r>
      <w:r w:rsidR="00371FA3">
        <w:rPr>
          <w:rFonts w:ascii="微軟正黑體" w:eastAsia="微軟正黑體" w:hAnsi="微軟正黑體" w:hint="eastAsia"/>
          <w:sz w:val="26"/>
          <w:szCs w:val="26"/>
        </w:rPr>
        <w:t>學期總</w:t>
      </w:r>
      <w:r w:rsidR="003D15D6">
        <w:rPr>
          <w:rFonts w:ascii="微軟正黑體" w:eastAsia="微軟正黑體" w:hAnsi="微軟正黑體" w:hint="eastAsia"/>
          <w:sz w:val="26"/>
          <w:szCs w:val="26"/>
        </w:rPr>
        <w:t>成績</w:t>
      </w:r>
      <w:r w:rsidRPr="000A4540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C32D0B" w:rsidRDefault="00C32D0B" w:rsidP="000A4540">
      <w:pPr>
        <w:pStyle w:val="a5"/>
        <w:snapToGrid w:val="0"/>
        <w:ind w:leftChars="413" w:left="1649" w:right="-2" w:hangingChars="253" w:hanging="658"/>
        <w:jc w:val="both"/>
        <w:rPr>
          <w:rFonts w:ascii="微軟正黑體" w:eastAsia="微軟正黑體" w:hAnsi="微軟正黑體"/>
          <w:sz w:val="26"/>
          <w:szCs w:val="26"/>
        </w:rPr>
      </w:pPr>
      <w:r w:rsidRPr="000A4540">
        <w:rPr>
          <w:rFonts w:ascii="微軟正黑體" w:eastAsia="微軟正黑體" w:hAnsi="微軟正黑體" w:hint="eastAsia"/>
          <w:sz w:val="26"/>
          <w:szCs w:val="26"/>
        </w:rPr>
        <w:t>（2）</w:t>
      </w:r>
      <w:r w:rsidR="00FB0B4D" w:rsidRPr="000A4540">
        <w:rPr>
          <w:rFonts w:ascii="微軟正黑體" w:eastAsia="微軟正黑體" w:hAnsi="微軟正黑體" w:hint="eastAsia"/>
          <w:sz w:val="26"/>
          <w:szCs w:val="26"/>
        </w:rPr>
        <w:t>其他題目學生應能根據個人意見填答。</w:t>
      </w:r>
    </w:p>
    <w:p w:rsidR="003D15D6" w:rsidRDefault="003D15D6" w:rsidP="003D15D6">
      <w:pPr>
        <w:pStyle w:val="a5"/>
        <w:snapToGrid w:val="0"/>
        <w:ind w:leftChars="413" w:left="1649" w:right="-2" w:hangingChars="253" w:hanging="658"/>
        <w:jc w:val="both"/>
        <w:rPr>
          <w:rFonts w:ascii="微軟正黑體" w:eastAsia="微軟正黑體" w:hAnsi="微軟正黑體"/>
          <w:sz w:val="26"/>
          <w:szCs w:val="26"/>
        </w:rPr>
      </w:pPr>
      <w:r w:rsidRPr="000A4540">
        <w:rPr>
          <w:rFonts w:ascii="微軟正黑體" w:eastAsia="微軟正黑體" w:hAnsi="微軟正黑體" w:hint="eastAsia"/>
          <w:sz w:val="26"/>
          <w:szCs w:val="26"/>
        </w:rPr>
        <w:t>（3）</w:t>
      </w:r>
      <w:r w:rsidR="00FB0B4D">
        <w:rPr>
          <w:rFonts w:ascii="微軟正黑體" w:eastAsia="微軟正黑體" w:hAnsi="微軟正黑體" w:hint="eastAsia"/>
          <w:sz w:val="26"/>
          <w:szCs w:val="26"/>
        </w:rPr>
        <w:t>少部分人如因高一(專一)時未接受調查</w:t>
      </w:r>
      <w:r w:rsidR="00015FCB">
        <w:rPr>
          <w:rFonts w:ascii="微軟正黑體" w:eastAsia="微軟正黑體" w:hAnsi="微軟正黑體" w:hint="eastAsia"/>
          <w:sz w:val="26"/>
          <w:szCs w:val="26"/>
        </w:rPr>
        <w:t>或未完成調查</w:t>
      </w:r>
      <w:r w:rsidR="00FB0B4D">
        <w:rPr>
          <w:rFonts w:ascii="微軟正黑體" w:eastAsia="微軟正黑體" w:hAnsi="微軟正黑體" w:hint="eastAsia"/>
          <w:sz w:val="26"/>
          <w:szCs w:val="26"/>
        </w:rPr>
        <w:t>，需補填</w:t>
      </w:r>
      <w:r w:rsidRPr="000A4540">
        <w:rPr>
          <w:rFonts w:ascii="微軟正黑體" w:eastAsia="微軟正黑體" w:hAnsi="微軟正黑體" w:hint="eastAsia"/>
          <w:sz w:val="26"/>
          <w:szCs w:val="26"/>
        </w:rPr>
        <w:t>家長或監護人基本資料</w:t>
      </w:r>
      <w:r w:rsidRPr="000A4540">
        <w:rPr>
          <w:rFonts w:ascii="微軟正黑體" w:eastAsia="微軟正黑體" w:hAnsi="微軟正黑體"/>
          <w:sz w:val="26"/>
          <w:szCs w:val="26"/>
        </w:rPr>
        <w:t>(</w:t>
      </w:r>
      <w:r w:rsidRPr="000A4540">
        <w:rPr>
          <w:rFonts w:ascii="微軟正黑體" w:eastAsia="微軟正黑體" w:hAnsi="微軟正黑體" w:hint="eastAsia"/>
          <w:sz w:val="26"/>
          <w:szCs w:val="26"/>
        </w:rPr>
        <w:t>年齡、族群身份、工作單位名稱、職稱、最高教育程度、電子郵件信箱、電話號碼</w:t>
      </w:r>
      <w:r w:rsidRPr="000A4540">
        <w:rPr>
          <w:rFonts w:ascii="微軟正黑體" w:eastAsia="微軟正黑體" w:hAnsi="微軟正黑體"/>
          <w:sz w:val="26"/>
          <w:szCs w:val="26"/>
        </w:rPr>
        <w:t>)</w:t>
      </w:r>
      <w:r w:rsidRPr="000A4540">
        <w:rPr>
          <w:rFonts w:ascii="微軟正黑體" w:eastAsia="微軟正黑體" w:hAnsi="微軟正黑體" w:hint="eastAsia"/>
          <w:sz w:val="26"/>
          <w:szCs w:val="26"/>
        </w:rPr>
        <w:t>。</w:t>
      </w:r>
      <w:r w:rsidR="00FB0B4D">
        <w:rPr>
          <w:rFonts w:ascii="微軟正黑體" w:eastAsia="微軟正黑體" w:hAnsi="微軟正黑體" w:hint="eastAsia"/>
          <w:sz w:val="26"/>
          <w:szCs w:val="26"/>
        </w:rPr>
        <w:t>問卷系統將自行判斷您是否填過高一(專一)問卷，請大家不用特別查詢是否已經填過高一(專一)問卷。</w:t>
      </w:r>
    </w:p>
    <w:p w:rsidR="00E64E6A" w:rsidRPr="00E64E6A" w:rsidRDefault="00C32D0B" w:rsidP="00E64E6A">
      <w:pPr>
        <w:pStyle w:val="a5"/>
        <w:numPr>
          <w:ilvl w:val="0"/>
          <w:numId w:val="2"/>
        </w:numPr>
        <w:snapToGrid w:val="0"/>
        <w:ind w:leftChars="0" w:left="993" w:right="-2"/>
        <w:rPr>
          <w:rFonts w:ascii="微軟正黑體" w:eastAsia="微軟正黑體" w:hAnsi="微軟正黑體"/>
          <w:sz w:val="26"/>
          <w:szCs w:val="26"/>
        </w:rPr>
      </w:pPr>
      <w:r w:rsidRPr="00E64E6A">
        <w:rPr>
          <w:rFonts w:ascii="微軟正黑體" w:eastAsia="微軟正黑體" w:hAnsi="微軟正黑體" w:hint="eastAsia"/>
          <w:sz w:val="26"/>
          <w:szCs w:val="26"/>
        </w:rPr>
        <w:t>若你填到一半</w:t>
      </w:r>
      <w:r w:rsidR="00E64E6A" w:rsidRPr="00E64E6A">
        <w:rPr>
          <w:rFonts w:ascii="微軟正黑體" w:eastAsia="微軟正黑體" w:hAnsi="微軟正黑體" w:hint="eastAsia"/>
          <w:sz w:val="26"/>
          <w:szCs w:val="26"/>
        </w:rPr>
        <w:t>因故</w:t>
      </w:r>
      <w:r w:rsidRPr="00E64E6A">
        <w:rPr>
          <w:rFonts w:ascii="微軟正黑體" w:eastAsia="微軟正黑體" w:hAnsi="微軟正黑體" w:hint="eastAsia"/>
          <w:sz w:val="26"/>
          <w:szCs w:val="26"/>
        </w:rPr>
        <w:t>無法繼續填答，問卷系統</w:t>
      </w:r>
      <w:r w:rsidR="00E64E6A" w:rsidRPr="00E64E6A">
        <w:rPr>
          <w:rFonts w:ascii="微軟正黑體" w:eastAsia="微軟正黑體" w:hAnsi="微軟正黑體" w:hint="eastAsia"/>
          <w:sz w:val="26"/>
          <w:szCs w:val="26"/>
        </w:rPr>
        <w:t>有儲</w:t>
      </w:r>
      <w:r w:rsidRPr="00E64E6A">
        <w:rPr>
          <w:rFonts w:ascii="微軟正黑體" w:eastAsia="微軟正黑體" w:hAnsi="微軟正黑體" w:hint="eastAsia"/>
          <w:sz w:val="26"/>
          <w:szCs w:val="26"/>
        </w:rPr>
        <w:t>存功能。</w:t>
      </w:r>
      <w:r w:rsidR="00E64E6A" w:rsidRPr="00E64E6A">
        <w:rPr>
          <w:rFonts w:ascii="微軟正黑體" w:eastAsia="微軟正黑體" w:hAnsi="微軟正黑體" w:hint="eastAsia"/>
          <w:sz w:val="26"/>
          <w:szCs w:val="26"/>
        </w:rPr>
        <w:t>請</w:t>
      </w:r>
      <w:r w:rsidR="00680083">
        <w:rPr>
          <w:rFonts w:ascii="微軟正黑體" w:eastAsia="微軟正黑體" w:hAnsi="微軟正黑體" w:hint="eastAsia"/>
          <w:sz w:val="26"/>
          <w:szCs w:val="26"/>
        </w:rPr>
        <w:t>你</w:t>
      </w:r>
      <w:r w:rsidRPr="00E64E6A">
        <w:rPr>
          <w:rFonts w:ascii="微軟正黑體" w:eastAsia="微軟正黑體" w:hAnsi="微軟正黑體" w:hint="eastAsia"/>
          <w:b/>
          <w:sz w:val="26"/>
          <w:szCs w:val="26"/>
          <w:u w:val="double"/>
        </w:rPr>
        <w:t>將一頁完整填完，並且點擊最下方之「下一頁」後</w:t>
      </w:r>
      <w:r w:rsidR="00E64E6A" w:rsidRPr="00E64E6A">
        <w:rPr>
          <w:rFonts w:ascii="微軟正黑體" w:eastAsia="微軟正黑體" w:hAnsi="微軟正黑體" w:hint="eastAsia"/>
          <w:b/>
          <w:sz w:val="26"/>
          <w:szCs w:val="26"/>
          <w:u w:val="double"/>
        </w:rPr>
        <w:t>再離開</w:t>
      </w:r>
      <w:r w:rsidRPr="00E64E6A">
        <w:rPr>
          <w:rFonts w:ascii="微軟正黑體" w:eastAsia="微軟正黑體" w:hAnsi="微軟正黑體" w:hint="eastAsia"/>
          <w:b/>
          <w:sz w:val="26"/>
          <w:szCs w:val="26"/>
          <w:u w:val="double"/>
        </w:rPr>
        <w:t>，</w:t>
      </w:r>
      <w:r w:rsidR="00E64E6A" w:rsidRPr="00E64E6A">
        <w:rPr>
          <w:rFonts w:ascii="微軟正黑體" w:eastAsia="微軟正黑體" w:hAnsi="微軟正黑體" w:hint="eastAsia"/>
          <w:b/>
          <w:sz w:val="26"/>
          <w:szCs w:val="26"/>
          <w:u w:val="double"/>
        </w:rPr>
        <w:t>再次登入後，就可以由上次離開的地方繼續填答！</w:t>
      </w:r>
    </w:p>
    <w:p w:rsidR="000A4540" w:rsidRPr="000A4540" w:rsidRDefault="00906C95" w:rsidP="000A4540">
      <w:pPr>
        <w:pStyle w:val="a5"/>
        <w:numPr>
          <w:ilvl w:val="0"/>
          <w:numId w:val="2"/>
        </w:numPr>
        <w:snapToGrid w:val="0"/>
        <w:ind w:leftChars="0" w:left="993" w:right="-2"/>
        <w:jc w:val="both"/>
        <w:rPr>
          <w:rFonts w:ascii="微軟正黑體" w:eastAsia="微軟正黑體" w:hAnsi="微軟正黑體"/>
          <w:sz w:val="26"/>
          <w:szCs w:val="26"/>
        </w:rPr>
      </w:pPr>
      <w:r w:rsidRPr="000A4540">
        <w:rPr>
          <w:rFonts w:ascii="微軟正黑體" w:eastAsia="微軟正黑體" w:hAnsi="微軟正黑體" w:hint="eastAsia"/>
          <w:sz w:val="26"/>
          <w:szCs w:val="26"/>
        </w:rPr>
        <w:lastRenderedPageBreak/>
        <w:t>為了妥善保護你</w:t>
      </w:r>
      <w:r w:rsidR="00C32D0B" w:rsidRPr="000A4540">
        <w:rPr>
          <w:rFonts w:ascii="微軟正黑體" w:eastAsia="微軟正黑體" w:hAnsi="微軟正黑體" w:hint="eastAsia"/>
          <w:sz w:val="26"/>
          <w:szCs w:val="26"/>
        </w:rPr>
        <w:t>的填答資料，</w:t>
      </w:r>
      <w:r w:rsidR="00E64E6A">
        <w:rPr>
          <w:rFonts w:ascii="微軟正黑體" w:eastAsia="微軟正黑體" w:hAnsi="微軟正黑體" w:hint="eastAsia"/>
          <w:sz w:val="26"/>
          <w:szCs w:val="26"/>
        </w:rPr>
        <w:t>本中心</w:t>
      </w:r>
      <w:r w:rsidR="00C32D0B" w:rsidRPr="000A4540">
        <w:rPr>
          <w:rFonts w:ascii="微軟正黑體" w:eastAsia="微軟正黑體" w:hAnsi="微軟正黑體" w:hint="eastAsia"/>
          <w:sz w:val="26"/>
          <w:szCs w:val="26"/>
        </w:rPr>
        <w:t>已通過了國際資訊安全ISMS的認證，在系統端有妥善的防護措施。但是，網路上的駭客與惡意程式等攻擊手法日新月異，</w:t>
      </w:r>
      <w:r w:rsidR="000A4540" w:rsidRPr="000A4540">
        <w:rPr>
          <w:rFonts w:ascii="微軟正黑體" w:eastAsia="微軟正黑體" w:hAnsi="微軟正黑體" w:hint="eastAsia"/>
          <w:sz w:val="26"/>
          <w:szCs w:val="26"/>
        </w:rPr>
        <w:t>所以，我們在此提醒你，</w:t>
      </w:r>
      <w:r w:rsidR="000A4540" w:rsidRPr="00D93EE0">
        <w:rPr>
          <w:rFonts w:ascii="微軟正黑體" w:eastAsia="微軟正黑體" w:hAnsi="微軟正黑體" w:hint="eastAsia"/>
          <w:sz w:val="26"/>
          <w:szCs w:val="26"/>
        </w:rPr>
        <w:t>在填答前注意下列事項</w:t>
      </w:r>
      <w:r w:rsidR="000A4540" w:rsidRPr="000A4540">
        <w:rPr>
          <w:rFonts w:ascii="微軟正黑體" w:eastAsia="微軟正黑體" w:hAnsi="微軟正黑體" w:hint="eastAsia"/>
          <w:sz w:val="26"/>
          <w:szCs w:val="26"/>
        </w:rPr>
        <w:t>，才能使資訊安全更加完善！</w:t>
      </w:r>
    </w:p>
    <w:p w:rsidR="000A4540" w:rsidRPr="000A4540" w:rsidRDefault="000A4540" w:rsidP="00CD4CE4">
      <w:pPr>
        <w:pStyle w:val="a5"/>
        <w:snapToGrid w:val="0"/>
        <w:ind w:leftChars="413" w:left="1649" w:right="-2" w:hangingChars="253" w:hanging="658"/>
        <w:rPr>
          <w:rFonts w:ascii="微軟正黑體" w:eastAsia="微軟正黑體" w:hAnsi="微軟正黑體"/>
          <w:sz w:val="26"/>
          <w:szCs w:val="26"/>
        </w:rPr>
      </w:pPr>
      <w:r w:rsidRPr="000A4540">
        <w:rPr>
          <w:rFonts w:ascii="微軟正黑體" w:eastAsia="微軟正黑體" w:hAnsi="微軟正黑體" w:hint="eastAsia"/>
          <w:sz w:val="26"/>
          <w:szCs w:val="26"/>
        </w:rPr>
        <w:t>（1）</w:t>
      </w:r>
      <w:r w:rsidR="00A87753" w:rsidRPr="000A4540">
        <w:rPr>
          <w:rFonts w:ascii="微軟正黑體" w:eastAsia="微軟正黑體" w:hAnsi="微軟正黑體" w:hint="eastAsia"/>
          <w:sz w:val="26"/>
          <w:szCs w:val="26"/>
        </w:rPr>
        <w:t>為防止釣魚網頁的危害及個人資訊遭竊取，在登入網站首頁後，請先檢視網址是否完全符合。一般來說，安全網頁網址開頭為</w:t>
      </w:r>
      <w:r w:rsidR="00A87753" w:rsidRPr="00D93EE0">
        <w:rPr>
          <w:rFonts w:ascii="微軟正黑體" w:eastAsia="微軟正黑體" w:hAnsi="微軟正黑體" w:hint="eastAsia"/>
          <w:b/>
          <w:sz w:val="26"/>
          <w:szCs w:val="26"/>
          <w:u w:val="double"/>
        </w:rPr>
        <w:t>https</w:t>
      </w:r>
      <w:r w:rsidR="00A87753" w:rsidRPr="000A4540">
        <w:rPr>
          <w:rFonts w:ascii="微軟正黑體" w:eastAsia="微軟正黑體" w:hAnsi="微軟正黑體" w:hint="eastAsia"/>
          <w:sz w:val="26"/>
          <w:szCs w:val="26"/>
        </w:rPr>
        <w:t>表示此網站已通過安全認證並加密，例如問卷網址：</w:t>
      </w:r>
      <w:hyperlink r:id="rId14" w:history="1">
        <w:r w:rsidR="00A87753" w:rsidRPr="00A87753">
          <w:rPr>
            <w:rFonts w:ascii="微軟正黑體" w:eastAsia="微軟正黑體" w:hAnsi="微軟正黑體" w:hint="eastAsia"/>
            <w:b/>
            <w:sz w:val="26"/>
            <w:szCs w:val="26"/>
            <w:u w:val="single"/>
          </w:rPr>
          <w:t>https://</w:t>
        </w:r>
      </w:hyperlink>
      <w:hyperlink r:id="rId15" w:history="1">
        <w:r w:rsidR="00A87753" w:rsidRPr="00A87753">
          <w:rPr>
            <w:rFonts w:ascii="微軟正黑體" w:eastAsia="微軟正黑體" w:hAnsi="微軟正黑體" w:hint="eastAsia"/>
            <w:b/>
            <w:sz w:val="26"/>
            <w:szCs w:val="26"/>
            <w:u w:val="single"/>
          </w:rPr>
          <w:t>ques.cher.ntnu.edu.tw/</w:t>
        </w:r>
        <w:r w:rsidR="00371FA3">
          <w:rPr>
            <w:rFonts w:ascii="微軟正黑體" w:eastAsia="微軟正黑體" w:hAnsi="微軟正黑體" w:hint="eastAsia"/>
            <w:b/>
            <w:sz w:val="26"/>
            <w:szCs w:val="26"/>
            <w:u w:val="single"/>
          </w:rPr>
          <w:t>106</w:t>
        </w:r>
        <w:r w:rsidR="00A87753" w:rsidRPr="00A87753">
          <w:rPr>
            <w:rFonts w:ascii="微軟正黑體" w:eastAsia="微軟正黑體" w:hAnsi="微軟正黑體" w:hint="eastAsia"/>
            <w:b/>
            <w:sz w:val="26"/>
            <w:szCs w:val="26"/>
            <w:u w:val="single"/>
          </w:rPr>
          <w:t>grade11</w:t>
        </w:r>
      </w:hyperlink>
    </w:p>
    <w:p w:rsidR="002D1934" w:rsidRPr="000A4540" w:rsidRDefault="000A4540" w:rsidP="000A4540">
      <w:pPr>
        <w:pStyle w:val="a5"/>
        <w:snapToGrid w:val="0"/>
        <w:ind w:leftChars="413" w:left="1649" w:right="-2" w:hangingChars="253" w:hanging="658"/>
        <w:jc w:val="both"/>
        <w:rPr>
          <w:rFonts w:ascii="微軟正黑體" w:eastAsia="微軟正黑體" w:hAnsi="微軟正黑體"/>
          <w:sz w:val="26"/>
          <w:szCs w:val="26"/>
        </w:rPr>
      </w:pPr>
      <w:r w:rsidRPr="000A4540">
        <w:rPr>
          <w:rFonts w:ascii="微軟正黑體" w:eastAsia="微軟正黑體" w:hAnsi="微軟正黑體" w:hint="eastAsia"/>
          <w:sz w:val="26"/>
          <w:szCs w:val="26"/>
        </w:rPr>
        <w:t>（2）</w:t>
      </w:r>
      <w:r w:rsidR="00A87753" w:rsidRPr="000A4540">
        <w:rPr>
          <w:rFonts w:ascii="微軟正黑體" w:eastAsia="微軟正黑體" w:hAnsi="微軟正黑體" w:hint="eastAsia"/>
          <w:sz w:val="26"/>
          <w:szCs w:val="26"/>
        </w:rPr>
        <w:t>再進一步查看網</w:t>
      </w:r>
      <w:r w:rsidR="00A87753">
        <w:rPr>
          <w:rFonts w:ascii="微軟正黑體" w:eastAsia="微軟正黑體" w:hAnsi="微軟正黑體" w:hint="eastAsia"/>
          <w:sz w:val="26"/>
          <w:szCs w:val="26"/>
        </w:rPr>
        <w:t>頁</w:t>
      </w:r>
      <w:r w:rsidR="00A87753" w:rsidRPr="000A4540">
        <w:rPr>
          <w:rFonts w:ascii="微軟正黑體" w:eastAsia="微軟正黑體" w:hAnsi="微軟正黑體" w:hint="eastAsia"/>
          <w:sz w:val="26"/>
          <w:szCs w:val="26"/>
        </w:rPr>
        <w:t>「</w:t>
      </w:r>
      <w:r w:rsidR="00A87753">
        <w:rPr>
          <w:rFonts w:ascii="微軟正黑體" w:eastAsia="微軟正黑體" w:hAnsi="微軟正黑體" w:hint="eastAsia"/>
          <w:b/>
          <w:sz w:val="26"/>
          <w:szCs w:val="26"/>
          <w:u w:val="double"/>
        </w:rPr>
        <w:t>TWCA臺</w:t>
      </w:r>
      <w:r w:rsidR="00A87753">
        <w:rPr>
          <w:rFonts w:ascii="微軟正黑體" w:eastAsia="微軟正黑體" w:hAnsi="微軟正黑體"/>
          <w:b/>
          <w:sz w:val="26"/>
          <w:szCs w:val="26"/>
          <w:u w:val="double"/>
        </w:rPr>
        <w:t>灣</w:t>
      </w:r>
      <w:r w:rsidR="00A87753">
        <w:rPr>
          <w:rFonts w:ascii="微軟正黑體" w:eastAsia="微軟正黑體" w:hAnsi="微軟正黑體" w:hint="eastAsia"/>
          <w:b/>
          <w:sz w:val="26"/>
          <w:szCs w:val="26"/>
          <w:u w:val="double"/>
        </w:rPr>
        <w:t>認</w:t>
      </w:r>
      <w:r w:rsidR="00A87753">
        <w:rPr>
          <w:rFonts w:ascii="微軟正黑體" w:eastAsia="微軟正黑體" w:hAnsi="微軟正黑體"/>
          <w:b/>
          <w:sz w:val="26"/>
          <w:szCs w:val="26"/>
          <w:u w:val="double"/>
        </w:rPr>
        <w:t>證</w:t>
      </w:r>
      <w:r w:rsidR="00A87753" w:rsidRPr="000A4540">
        <w:rPr>
          <w:rFonts w:ascii="微軟正黑體" w:eastAsia="微軟正黑體" w:hAnsi="微軟正黑體" w:hint="eastAsia"/>
          <w:sz w:val="26"/>
          <w:szCs w:val="26"/>
        </w:rPr>
        <w:t>」圖案(圖示範例為IE瀏覽器)</w:t>
      </w:r>
      <w:r w:rsidR="00A87753">
        <w:rPr>
          <w:rFonts w:ascii="微軟正黑體" w:eastAsia="微軟正黑體" w:hAnsi="微軟正黑體" w:hint="eastAsia"/>
          <w:sz w:val="26"/>
          <w:szCs w:val="26"/>
        </w:rPr>
        <w:t>，</w:t>
      </w:r>
      <w:r w:rsidR="00A87753" w:rsidRPr="000A4540">
        <w:rPr>
          <w:rFonts w:ascii="微軟正黑體" w:eastAsia="微軟正黑體" w:hAnsi="微軟正黑體" w:hint="eastAsia"/>
          <w:sz w:val="26"/>
          <w:szCs w:val="26"/>
        </w:rPr>
        <w:t>點選鎖頭圖示會出現</w:t>
      </w:r>
      <w:r w:rsidR="00A87753">
        <w:rPr>
          <w:rFonts w:ascii="微軟正黑體" w:eastAsia="微軟正黑體" w:hAnsi="微軟正黑體" w:hint="eastAsia"/>
          <w:sz w:val="26"/>
          <w:szCs w:val="26"/>
        </w:rPr>
        <w:t>「</w:t>
      </w:r>
      <w:r w:rsidR="00A87753">
        <w:rPr>
          <w:rFonts w:ascii="微軟正黑體" w:eastAsia="微軟正黑體" w:hAnsi="微軟正黑體" w:hint="eastAsia"/>
          <w:b/>
          <w:sz w:val="26"/>
          <w:szCs w:val="26"/>
          <w:u w:val="double"/>
        </w:rPr>
        <w:t>已</w:t>
      </w:r>
      <w:r w:rsidR="00A87753">
        <w:rPr>
          <w:rFonts w:ascii="微軟正黑體" w:eastAsia="微軟正黑體" w:hAnsi="微軟正黑體"/>
          <w:b/>
          <w:sz w:val="26"/>
          <w:szCs w:val="26"/>
          <w:u w:val="double"/>
        </w:rPr>
        <w:t>認證</w:t>
      </w:r>
      <w:r w:rsidR="00A87753" w:rsidRPr="00D93EE0">
        <w:rPr>
          <w:rFonts w:ascii="微軟正黑體" w:eastAsia="微軟正黑體" w:hAnsi="微軟正黑體" w:hint="eastAsia"/>
          <w:sz w:val="26"/>
          <w:szCs w:val="26"/>
        </w:rPr>
        <w:t>」</w:t>
      </w:r>
      <w:r w:rsidR="00A87753" w:rsidRPr="000A4540">
        <w:rPr>
          <w:rFonts w:ascii="微軟正黑體" w:eastAsia="微軟正黑體" w:hAnsi="微軟正黑體" w:hint="eastAsia"/>
          <w:sz w:val="26"/>
          <w:szCs w:val="26"/>
        </w:rPr>
        <w:t>視窗，再確認網域名稱是否相符，若相同表示本網站可安心瀏覽。</w:t>
      </w:r>
    </w:p>
    <w:p w:rsidR="00015FCB" w:rsidRDefault="00015FCB" w:rsidP="00015FCB">
      <w:pPr>
        <w:pStyle w:val="a5"/>
        <w:snapToGrid w:val="0"/>
        <w:ind w:leftChars="413" w:left="1649" w:right="-2" w:hangingChars="253" w:hanging="658"/>
        <w:jc w:val="center"/>
        <w:rPr>
          <w:rFonts w:ascii="微軟正黑體" w:eastAsia="微軟正黑體" w:hAnsi="微軟正黑體"/>
          <w:sz w:val="26"/>
          <w:szCs w:val="26"/>
        </w:rPr>
      </w:pPr>
    </w:p>
    <w:p w:rsidR="00F06FC4" w:rsidRDefault="00C16245" w:rsidP="00A87753">
      <w:pPr>
        <w:pStyle w:val="a5"/>
        <w:snapToGrid w:val="0"/>
        <w:ind w:leftChars="413" w:left="1649" w:right="-2" w:hangingChars="253" w:hanging="6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3523615</wp:posOffset>
                </wp:positionH>
                <wp:positionV relativeFrom="paragraph">
                  <wp:posOffset>352425</wp:posOffset>
                </wp:positionV>
                <wp:extent cx="1003935" cy="71755"/>
                <wp:effectExtent l="20955" t="57150" r="13335" b="13970"/>
                <wp:wrapNone/>
                <wp:docPr id="19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003935" cy="71755"/>
                        </a:xfrm>
                        <a:prstGeom prst="bentConnector3">
                          <a:avLst>
                            <a:gd name="adj1" fmla="val 49968"/>
                          </a:avLst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0253AC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54" o:spid="_x0000_s1026" type="#_x0000_t34" style="position:absolute;margin-left:277.45pt;margin-top:27.75pt;width:79.05pt;height:5.65pt;rotation:180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" adj="10793" strokecolor="#c00000" strokeweight="1.5pt">
                <v:stroke endarrow="block"/>
              </v:shape>
            </w:pict>
          </mc:Fallback>
        </mc:AlternateContent>
      </w:r>
      <w:r>
        <w:rPr>
          <w:rFonts w:ascii="微軟正黑體" w:eastAsia="微軟正黑體" w:hAnsi="微軟正黑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4403725</wp:posOffset>
                </wp:positionH>
                <wp:positionV relativeFrom="paragraph">
                  <wp:posOffset>352425</wp:posOffset>
                </wp:positionV>
                <wp:extent cx="1913255" cy="1195705"/>
                <wp:effectExtent l="5715" t="9525" r="5080" b="13970"/>
                <wp:wrapNone/>
                <wp:docPr id="18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3255" cy="1195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1DA2" w:rsidRDefault="00E81DA2" w:rsidP="00E81DA2">
                            <w:r w:rsidRPr="00E81DA2">
                              <w:rPr>
                                <w:rFonts w:ascii="微軟正黑體" w:eastAsia="微軟正黑體" w:hAnsi="微軟正黑體" w:hint="eastAsia"/>
                                <w:sz w:val="26"/>
                                <w:szCs w:val="26"/>
                              </w:rPr>
                              <w:t>點選鎖頭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6"/>
                                <w:szCs w:val="26"/>
                              </w:rPr>
                              <w:t>後，會出現左圖的「</w:t>
                            </w:r>
                            <w:r w:rsidR="00A87753">
                              <w:rPr>
                                <w:rFonts w:ascii="微軟正黑體" w:eastAsia="微軟正黑體" w:hAnsi="微軟正黑體" w:hint="eastAsia"/>
                                <w:sz w:val="26"/>
                                <w:szCs w:val="26"/>
                                <w:shd w:val="pct15" w:color="auto" w:fill="FFFFFF"/>
                              </w:rPr>
                              <w:t>已</w:t>
                            </w:r>
                            <w:r w:rsidR="00A87753">
                              <w:rPr>
                                <w:rFonts w:ascii="微軟正黑體" w:eastAsia="微軟正黑體" w:hAnsi="微軟正黑體"/>
                                <w:sz w:val="26"/>
                                <w:szCs w:val="26"/>
                                <w:shd w:val="pct15" w:color="auto" w:fill="FFFFFF"/>
                              </w:rPr>
                              <w:t>認證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6"/>
                                <w:szCs w:val="26"/>
                              </w:rPr>
                              <w:t>」</w:t>
                            </w:r>
                            <w:r w:rsidRPr="00E81DA2">
                              <w:rPr>
                                <w:rFonts w:ascii="微軟正黑體" w:eastAsia="微軟正黑體" w:hAnsi="微軟正黑體" w:hint="eastAsia"/>
                                <w:sz w:val="26"/>
                                <w:szCs w:val="26"/>
                              </w:rPr>
                              <w:t>視窗，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6"/>
                                <w:szCs w:val="26"/>
                              </w:rPr>
                              <w:t>請</w:t>
                            </w:r>
                            <w:r w:rsidRPr="00E81DA2">
                              <w:rPr>
                                <w:rFonts w:ascii="微軟正黑體" w:eastAsia="微軟正黑體" w:hAnsi="微軟正黑體" w:hint="eastAsia"/>
                                <w:sz w:val="26"/>
                                <w:szCs w:val="26"/>
                              </w:rPr>
                              <w:t>確認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6"/>
                                <w:szCs w:val="26"/>
                              </w:rPr>
                              <w:t>粗框內的</w:t>
                            </w:r>
                            <w:r w:rsidRPr="00E81DA2">
                              <w:rPr>
                                <w:rFonts w:ascii="微軟正黑體" w:eastAsia="微軟正黑體" w:hAnsi="微軟正黑體" w:hint="eastAsia"/>
                                <w:sz w:val="26"/>
                                <w:szCs w:val="26"/>
                              </w:rPr>
                              <w:t>網域名稱是否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6"/>
                                <w:szCs w:val="26"/>
                              </w:rPr>
                              <w:t>正確。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53" o:spid="_x0000_s1034" type="#_x0000_t202" style="position:absolute;left:0;text-align:left;margin-left:346.75pt;margin-top:27.75pt;width:150.65pt;height:94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" strokecolor="white">
                <v:textbox>
                  <w:txbxContent>
                    <w:p w:rsidR="00E81DA2" w:rsidRDefault="00E81DA2" w:rsidP="00E81DA2">
                      <w:r w:rsidRPr="00E81DA2">
                        <w:rPr>
                          <w:rFonts w:ascii="微軟正黑體" w:eastAsia="微軟正黑體" w:hAnsi="微軟正黑體" w:hint="eastAsia"/>
                          <w:sz w:val="26"/>
                          <w:szCs w:val="26"/>
                        </w:rPr>
                        <w:t>點選鎖頭</w:t>
                      </w:r>
                      <w:r>
                        <w:rPr>
                          <w:rFonts w:ascii="微軟正黑體" w:eastAsia="微軟正黑體" w:hAnsi="微軟正黑體" w:hint="eastAsia"/>
                          <w:sz w:val="26"/>
                          <w:szCs w:val="26"/>
                        </w:rPr>
                        <w:t>後，會出現左圖的「</w:t>
                      </w:r>
                      <w:r w:rsidR="00A87753">
                        <w:rPr>
                          <w:rFonts w:ascii="微軟正黑體" w:eastAsia="微軟正黑體" w:hAnsi="微軟正黑體" w:hint="eastAsia"/>
                          <w:sz w:val="26"/>
                          <w:szCs w:val="26"/>
                          <w:shd w:val="pct15" w:color="auto" w:fill="FFFFFF"/>
                        </w:rPr>
                        <w:t>已</w:t>
                      </w:r>
                      <w:r w:rsidR="00A87753">
                        <w:rPr>
                          <w:rFonts w:ascii="微軟正黑體" w:eastAsia="微軟正黑體" w:hAnsi="微軟正黑體"/>
                          <w:sz w:val="26"/>
                          <w:szCs w:val="26"/>
                          <w:shd w:val="pct15" w:color="auto" w:fill="FFFFFF"/>
                        </w:rPr>
                        <w:t>認證</w:t>
                      </w:r>
                      <w:r>
                        <w:rPr>
                          <w:rFonts w:ascii="微軟正黑體" w:eastAsia="微軟正黑體" w:hAnsi="微軟正黑體" w:hint="eastAsia"/>
                          <w:sz w:val="26"/>
                          <w:szCs w:val="26"/>
                        </w:rPr>
                        <w:t>」</w:t>
                      </w:r>
                      <w:r w:rsidRPr="00E81DA2">
                        <w:rPr>
                          <w:rFonts w:ascii="微軟正黑體" w:eastAsia="微軟正黑體" w:hAnsi="微軟正黑體" w:hint="eastAsia"/>
                          <w:sz w:val="26"/>
                          <w:szCs w:val="26"/>
                        </w:rPr>
                        <w:t>視窗，</w:t>
                      </w:r>
                      <w:r>
                        <w:rPr>
                          <w:rFonts w:ascii="微軟正黑體" w:eastAsia="微軟正黑體" w:hAnsi="微軟正黑體" w:hint="eastAsia"/>
                          <w:sz w:val="26"/>
                          <w:szCs w:val="26"/>
                        </w:rPr>
                        <w:t>請</w:t>
                      </w:r>
                      <w:proofErr w:type="gramStart"/>
                      <w:r w:rsidRPr="00E81DA2">
                        <w:rPr>
                          <w:rFonts w:ascii="微軟正黑體" w:eastAsia="微軟正黑體" w:hAnsi="微軟正黑體" w:hint="eastAsia"/>
                          <w:sz w:val="26"/>
                          <w:szCs w:val="26"/>
                        </w:rPr>
                        <w:t>確認</w:t>
                      </w:r>
                      <w:r>
                        <w:rPr>
                          <w:rFonts w:ascii="微軟正黑體" w:eastAsia="微軟正黑體" w:hAnsi="微軟正黑體" w:hint="eastAsia"/>
                          <w:sz w:val="26"/>
                          <w:szCs w:val="26"/>
                        </w:rPr>
                        <w:t>粗框內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sz w:val="26"/>
                          <w:szCs w:val="26"/>
                        </w:rPr>
                        <w:t>的</w:t>
                      </w:r>
                      <w:r w:rsidRPr="00E81DA2">
                        <w:rPr>
                          <w:rFonts w:ascii="微軟正黑體" w:eastAsia="微軟正黑體" w:hAnsi="微軟正黑體" w:hint="eastAsia"/>
                          <w:sz w:val="26"/>
                          <w:szCs w:val="26"/>
                        </w:rPr>
                        <w:t>網域名稱是否</w:t>
                      </w:r>
                      <w:r>
                        <w:rPr>
                          <w:rFonts w:ascii="微軟正黑體" w:eastAsia="微軟正黑體" w:hAnsi="微軟正黑體" w:hint="eastAsia"/>
                          <w:sz w:val="26"/>
                          <w:szCs w:val="26"/>
                        </w:rPr>
                        <w:t>正確。</w:t>
                      </w:r>
                    </w:p>
                  </w:txbxContent>
                </v:textbox>
              </v:shape>
            </w:pict>
          </mc:Fallback>
        </mc:AlternateContent>
      </w:r>
      <w:r w:rsidR="00A87753">
        <w:rPr>
          <w:rFonts w:ascii="微軟正黑體" w:eastAsia="微軟正黑體" w:hAnsi="微軟正黑體"/>
          <w:noProof/>
          <w:sz w:val="26"/>
          <w:szCs w:val="26"/>
        </w:rPr>
        <w:drawing>
          <wp:inline distT="0" distB="0" distL="0" distR="0">
            <wp:extent cx="3132455" cy="1930400"/>
            <wp:effectExtent l="0" t="0" r="0" b="0"/>
            <wp:docPr id="5" name="圖片 5" descr="擷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擷取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455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4232275</wp:posOffset>
                </wp:positionH>
                <wp:positionV relativeFrom="paragraph">
                  <wp:posOffset>85725</wp:posOffset>
                </wp:positionV>
                <wp:extent cx="451485" cy="114300"/>
                <wp:effectExtent l="0" t="0" r="0" b="0"/>
                <wp:wrapNone/>
                <wp:docPr id="17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48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584A4C4" id="Rectangle 42" o:spid="_x0000_s1026" style="position:absolute;margin-left:333.25pt;margin-top:6.75pt;width:35.55pt;height: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" stroked="f"/>
            </w:pict>
          </mc:Fallback>
        </mc:AlternateContent>
      </w:r>
    </w:p>
    <w:p w:rsidR="00BC020F" w:rsidRPr="000A4540" w:rsidRDefault="00C16245" w:rsidP="0019150C">
      <w:pPr>
        <w:pStyle w:val="a5"/>
        <w:snapToGrid w:val="0"/>
        <w:ind w:leftChars="413" w:left="1649" w:right="-2" w:hangingChars="253" w:hanging="658"/>
        <w:jc w:val="center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3435985</wp:posOffset>
                </wp:positionH>
                <wp:positionV relativeFrom="paragraph">
                  <wp:posOffset>-2371725</wp:posOffset>
                </wp:positionV>
                <wp:extent cx="485775" cy="161925"/>
                <wp:effectExtent l="0" t="0" r="0" b="3175"/>
                <wp:wrapNone/>
                <wp:docPr id="16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7F2B0D42" id="Rectangle 41" o:spid="_x0000_s1026" style="position:absolute;margin-left:270.55pt;margin-top:-186.75pt;width:38.25pt;height:12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" fillcolor="white [3212]" stroked="f"/>
            </w:pict>
          </mc:Fallback>
        </mc:AlternateContent>
      </w:r>
    </w:p>
    <w:p w:rsidR="00C44722" w:rsidRPr="000A4540" w:rsidRDefault="00E81DA2" w:rsidP="00DD7F4A">
      <w:pPr>
        <w:pStyle w:val="a5"/>
        <w:snapToGrid w:val="0"/>
        <w:ind w:leftChars="413" w:left="1649" w:right="-2" w:hangingChars="253" w:hanging="6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　　　</w:t>
      </w:r>
    </w:p>
    <w:p w:rsidR="000A4540" w:rsidRPr="000A4540" w:rsidRDefault="000A4540" w:rsidP="000A4540">
      <w:pPr>
        <w:pStyle w:val="a5"/>
        <w:snapToGrid w:val="0"/>
        <w:ind w:leftChars="413" w:left="1649" w:right="-2" w:hangingChars="253" w:hanging="658"/>
        <w:jc w:val="center"/>
        <w:rPr>
          <w:rFonts w:ascii="微軟正黑體" w:eastAsia="微軟正黑體" w:hAnsi="微軟正黑體"/>
          <w:sz w:val="26"/>
          <w:szCs w:val="26"/>
        </w:rPr>
      </w:pPr>
    </w:p>
    <w:p w:rsidR="00C32D0B" w:rsidRPr="000A4540" w:rsidRDefault="000A4540" w:rsidP="000A4540">
      <w:pPr>
        <w:snapToGrid w:val="0"/>
        <w:spacing w:before="240"/>
        <w:ind w:leftChars="177" w:left="425" w:right="-2" w:firstLine="1"/>
        <w:jc w:val="both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　　</w:t>
      </w:r>
      <w:r w:rsidR="00C32D0B" w:rsidRPr="000A4540">
        <w:rPr>
          <w:rFonts w:ascii="微軟正黑體" w:eastAsia="微軟正黑體" w:hAnsi="微軟正黑體" w:hint="eastAsia"/>
          <w:sz w:val="26"/>
          <w:szCs w:val="26"/>
        </w:rPr>
        <w:t>請用問卷把你的現況與真實想法告訴我們。</w:t>
      </w:r>
      <w:r w:rsidR="001D0B35" w:rsidRPr="000A4540">
        <w:rPr>
          <w:rFonts w:ascii="微軟正黑體" w:eastAsia="微軟正黑體" w:hAnsi="微軟正黑體" w:hint="eastAsia"/>
          <w:sz w:val="26"/>
          <w:szCs w:val="26"/>
        </w:rPr>
        <w:t>若有任何問題或建議，請與學校聯絡，或與本中心聯絡(USEdatabase@deps.ntnu.edu.tw) 。</w:t>
      </w:r>
      <w:r w:rsidR="00C32D0B" w:rsidRPr="000A4540">
        <w:rPr>
          <w:rFonts w:ascii="微軟正黑體" w:eastAsia="微軟正黑體" w:hAnsi="微軟正黑體" w:hint="eastAsia"/>
          <w:sz w:val="26"/>
          <w:szCs w:val="26"/>
        </w:rPr>
        <w:t>先謝謝你囉！預祝中大獎！也祝你學習愉快！收穫滿滿！</w:t>
      </w:r>
      <w:r w:rsidR="001D0B35" w:rsidRPr="000A4540">
        <w:rPr>
          <w:rFonts w:ascii="微軟正黑體" w:eastAsia="微軟正黑體" w:hAnsi="微軟正黑體"/>
          <w:sz w:val="26"/>
          <w:szCs w:val="26"/>
        </w:rPr>
        <w:t xml:space="preserve"> </w:t>
      </w:r>
    </w:p>
    <w:p w:rsidR="001F670E" w:rsidRDefault="001F670E" w:rsidP="00C32D0B">
      <w:pPr>
        <w:snapToGrid w:val="0"/>
        <w:spacing w:before="240"/>
        <w:ind w:leftChars="177" w:left="425" w:right="-2" w:firstLine="1"/>
        <w:jc w:val="both"/>
        <w:rPr>
          <w:rFonts w:ascii="微軟正黑體" w:eastAsia="微軟正黑體" w:hAnsi="微軟正黑體"/>
          <w:sz w:val="26"/>
          <w:szCs w:val="26"/>
        </w:rPr>
      </w:pPr>
    </w:p>
    <w:p w:rsidR="00A3318C" w:rsidRPr="000A4540" w:rsidRDefault="00A3318C" w:rsidP="00C32D0B">
      <w:pPr>
        <w:snapToGrid w:val="0"/>
        <w:spacing w:before="240"/>
        <w:ind w:leftChars="177" w:left="425" w:right="-2" w:firstLine="1"/>
        <w:jc w:val="both"/>
        <w:rPr>
          <w:rFonts w:ascii="微軟正黑體" w:eastAsia="微軟正黑體" w:hAnsi="微軟正黑體"/>
          <w:sz w:val="26"/>
          <w:szCs w:val="26"/>
        </w:rPr>
      </w:pPr>
    </w:p>
    <w:p w:rsidR="001F670E" w:rsidRPr="000A4540" w:rsidRDefault="001F670E" w:rsidP="001F670E">
      <w:pPr>
        <w:snapToGrid w:val="0"/>
        <w:spacing w:before="240"/>
        <w:ind w:right="-2"/>
        <w:jc w:val="both"/>
        <w:rPr>
          <w:rFonts w:ascii="微軟正黑體" w:eastAsia="微軟正黑體" w:hAnsi="微軟正黑體"/>
          <w:sz w:val="26"/>
          <w:szCs w:val="26"/>
        </w:rPr>
      </w:pPr>
    </w:p>
    <w:p w:rsidR="00ED03EB" w:rsidRDefault="00B85398" w:rsidP="00ED03EB">
      <w:pPr>
        <w:snapToGrid w:val="0"/>
        <w:ind w:leftChars="177" w:left="425" w:right="-1" w:firstLine="1"/>
        <w:jc w:val="right"/>
        <w:rPr>
          <w:rFonts w:ascii="微軟正黑體" w:eastAsia="微軟正黑體" w:hAnsi="微軟正黑體"/>
          <w:b/>
          <w:sz w:val="26"/>
          <w:szCs w:val="26"/>
        </w:rPr>
      </w:pPr>
      <w:r w:rsidRPr="00B85398">
        <w:rPr>
          <w:rFonts w:ascii="微軟正黑體" w:eastAsia="微軟正黑體" w:hAnsi="微軟正黑體" w:hint="eastAsia"/>
          <w:b/>
          <w:sz w:val="26"/>
          <w:szCs w:val="26"/>
        </w:rPr>
        <w:t>教育部</w:t>
      </w:r>
      <w:r w:rsidRPr="00B85398">
        <w:rPr>
          <w:rFonts w:ascii="微軟正黑體" w:eastAsia="微軟正黑體" w:hAnsi="微軟正黑體"/>
          <w:b/>
          <w:sz w:val="26"/>
          <w:szCs w:val="26"/>
        </w:rPr>
        <w:t>國民及學前教育署</w:t>
      </w:r>
    </w:p>
    <w:p w:rsidR="00040BF2" w:rsidRPr="00E81DA2" w:rsidRDefault="00040BF2" w:rsidP="00ED03EB">
      <w:pPr>
        <w:snapToGrid w:val="0"/>
        <w:ind w:leftChars="177" w:left="425" w:right="-1" w:firstLine="1"/>
        <w:jc w:val="right"/>
        <w:rPr>
          <w:rFonts w:ascii="微軟正黑體" w:eastAsia="微軟正黑體" w:hAnsi="微軟正黑體"/>
          <w:b/>
          <w:sz w:val="26"/>
          <w:szCs w:val="26"/>
        </w:rPr>
      </w:pPr>
      <w:r w:rsidRPr="00040BF2">
        <w:rPr>
          <w:rFonts w:ascii="微軟正黑體" w:eastAsia="微軟正黑體" w:hAnsi="微軟正黑體" w:hint="eastAsia"/>
          <w:b/>
          <w:sz w:val="26"/>
          <w:szCs w:val="26"/>
        </w:rPr>
        <w:t>國立臺灣師範大學教育研究與評鑑中</w:t>
      </w:r>
      <w:r w:rsidRPr="00E81DA2">
        <w:rPr>
          <w:rFonts w:ascii="微軟正黑體" w:eastAsia="微軟正黑體" w:hAnsi="微軟正黑體" w:hint="eastAsia"/>
          <w:b/>
          <w:sz w:val="26"/>
          <w:szCs w:val="26"/>
        </w:rPr>
        <w:t>心</w:t>
      </w:r>
    </w:p>
    <w:p w:rsidR="00040BF2" w:rsidRPr="00E81DA2" w:rsidRDefault="00040BF2" w:rsidP="00040BF2">
      <w:pPr>
        <w:wordWrap w:val="0"/>
        <w:snapToGrid w:val="0"/>
        <w:jc w:val="right"/>
        <w:rPr>
          <w:rFonts w:ascii="微軟正黑體" w:eastAsia="微軟正黑體" w:hAnsi="微軟正黑體"/>
          <w:b/>
          <w:sz w:val="26"/>
          <w:szCs w:val="26"/>
        </w:rPr>
      </w:pPr>
      <w:r w:rsidRPr="00E81DA2">
        <w:rPr>
          <w:rFonts w:ascii="微軟正黑體" w:eastAsia="微軟正黑體" w:hAnsi="微軟正黑體" w:hint="eastAsia"/>
          <w:b/>
          <w:sz w:val="26"/>
          <w:szCs w:val="26"/>
        </w:rPr>
        <w:t>「後期中等教育</w:t>
      </w:r>
      <w:r w:rsidR="00157E00">
        <w:rPr>
          <w:rFonts w:ascii="微軟正黑體" w:eastAsia="微軟正黑體" w:hAnsi="微軟正黑體" w:hint="eastAsia"/>
          <w:b/>
          <w:sz w:val="26"/>
          <w:szCs w:val="26"/>
        </w:rPr>
        <w:t>長期追蹤</w:t>
      </w:r>
      <w:r w:rsidRPr="00E81DA2">
        <w:rPr>
          <w:rFonts w:ascii="微軟正黑體" w:eastAsia="微軟正黑體" w:hAnsi="微軟正黑體" w:hint="eastAsia"/>
          <w:b/>
          <w:sz w:val="26"/>
          <w:szCs w:val="26"/>
        </w:rPr>
        <w:t>資料庫」計畫團隊</w:t>
      </w:r>
    </w:p>
    <w:p w:rsidR="00040BF2" w:rsidRPr="00E81DA2" w:rsidRDefault="00040BF2" w:rsidP="00040BF2">
      <w:pPr>
        <w:snapToGrid w:val="0"/>
        <w:jc w:val="right"/>
        <w:rPr>
          <w:rFonts w:ascii="微軟正黑體" w:eastAsia="微軟正黑體" w:hAnsi="微軟正黑體"/>
          <w:b/>
          <w:sz w:val="26"/>
          <w:szCs w:val="26"/>
        </w:rPr>
      </w:pPr>
      <w:r w:rsidRPr="00E81DA2">
        <w:rPr>
          <w:rFonts w:ascii="微軟正黑體" w:eastAsia="微軟正黑體" w:hAnsi="微軟正黑體" w:hint="eastAsia"/>
          <w:b/>
          <w:sz w:val="26"/>
          <w:szCs w:val="26"/>
        </w:rPr>
        <w:t>敬上</w:t>
      </w:r>
    </w:p>
    <w:p w:rsidR="00A87753" w:rsidRDefault="00A87753">
      <w:pPr>
        <w:widowControl/>
        <w:rPr>
          <w:rFonts w:ascii="微軟正黑體" w:eastAsia="微軟正黑體" w:hAnsi="微軟正黑體"/>
          <w:sz w:val="26"/>
          <w:szCs w:val="26"/>
        </w:rPr>
      </w:pPr>
    </w:p>
    <w:sectPr w:rsidR="00A87753" w:rsidSect="00824A2D">
      <w:footerReference w:type="default" r:id="rId17"/>
      <w:pgSz w:w="11906" w:h="16838"/>
      <w:pgMar w:top="709" w:right="1133" w:bottom="567" w:left="709" w:header="851" w:footer="7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3D7" w:rsidRDefault="006F43D7" w:rsidP="00731654">
      <w:r>
        <w:separator/>
      </w:r>
    </w:p>
  </w:endnote>
  <w:endnote w:type="continuationSeparator" w:id="0">
    <w:p w:rsidR="006F43D7" w:rsidRDefault="006F43D7" w:rsidP="007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2D" w:rsidRPr="00DA42AE" w:rsidRDefault="00824A2D" w:rsidP="00824A2D">
    <w:pPr>
      <w:pStyle w:val="a8"/>
      <w:tabs>
        <w:tab w:val="clear" w:pos="4153"/>
        <w:tab w:val="left" w:pos="8505"/>
      </w:tabs>
      <w:ind w:right="200"/>
      <w:jc w:val="right"/>
      <w:rPr>
        <w:rFonts w:ascii="標楷體" w:eastAsia="標楷體" w:hAnsi="標楷體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3D7" w:rsidRDefault="006F43D7" w:rsidP="00731654">
      <w:r>
        <w:separator/>
      </w:r>
    </w:p>
  </w:footnote>
  <w:footnote w:type="continuationSeparator" w:id="0">
    <w:p w:rsidR="006F43D7" w:rsidRDefault="006F43D7" w:rsidP="00731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;visibility:visible" o:bullet="t">
        <v:imagedata r:id="rId1" o:title=""/>
      </v:shape>
    </w:pict>
  </w:numPicBullet>
  <w:abstractNum w:abstractNumId="0">
    <w:nsid w:val="0BFA18EE"/>
    <w:multiLevelType w:val="hybridMultilevel"/>
    <w:tmpl w:val="4C0248A8"/>
    <w:lvl w:ilvl="0" w:tplc="B7FA9B00">
      <w:start w:val="1"/>
      <w:numFmt w:val="decimal"/>
      <w:lvlText w:val="%1."/>
      <w:lvlJc w:val="left"/>
      <w:pPr>
        <w:ind w:left="1440" w:hanging="480"/>
      </w:pPr>
      <w:rPr>
        <w:b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1281027A"/>
    <w:multiLevelType w:val="hybridMultilevel"/>
    <w:tmpl w:val="614C2E40"/>
    <w:lvl w:ilvl="0" w:tplc="0409000D">
      <w:start w:val="1"/>
      <w:numFmt w:val="bullet"/>
      <w:lvlText w:val=""/>
      <w:lvlJc w:val="left"/>
      <w:pPr>
        <w:ind w:left="1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0" w:hanging="480"/>
      </w:pPr>
      <w:rPr>
        <w:rFonts w:ascii="Wingdings" w:hAnsi="Wingdings" w:hint="default"/>
      </w:rPr>
    </w:lvl>
  </w:abstractNum>
  <w:abstractNum w:abstractNumId="2">
    <w:nsid w:val="4AA02EEF"/>
    <w:multiLevelType w:val="hybridMultilevel"/>
    <w:tmpl w:val="99B411F0"/>
    <w:lvl w:ilvl="0" w:tplc="3A32ECE4">
      <w:start w:val="1"/>
      <w:numFmt w:val="bullet"/>
      <w:lvlText w:val=""/>
      <w:lvlPicBulletId w:val="0"/>
      <w:lvlJc w:val="left"/>
      <w:pPr>
        <w:ind w:left="104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3">
    <w:nsid w:val="73BE0599"/>
    <w:multiLevelType w:val="hybridMultilevel"/>
    <w:tmpl w:val="A0486002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DB1"/>
    <w:rsid w:val="000137FE"/>
    <w:rsid w:val="00015FCB"/>
    <w:rsid w:val="000171A7"/>
    <w:rsid w:val="00025F4D"/>
    <w:rsid w:val="00034A8F"/>
    <w:rsid w:val="00040BF2"/>
    <w:rsid w:val="00043C8E"/>
    <w:rsid w:val="00046A69"/>
    <w:rsid w:val="00055F3F"/>
    <w:rsid w:val="0006727C"/>
    <w:rsid w:val="00071447"/>
    <w:rsid w:val="0009273E"/>
    <w:rsid w:val="000A00EB"/>
    <w:rsid w:val="000A05C7"/>
    <w:rsid w:val="000A4540"/>
    <w:rsid w:val="000B626B"/>
    <w:rsid w:val="000C1D30"/>
    <w:rsid w:val="00124CB2"/>
    <w:rsid w:val="00142B68"/>
    <w:rsid w:val="00142CDF"/>
    <w:rsid w:val="001569B9"/>
    <w:rsid w:val="00156F27"/>
    <w:rsid w:val="00157E00"/>
    <w:rsid w:val="00177E43"/>
    <w:rsid w:val="0019150C"/>
    <w:rsid w:val="001950A6"/>
    <w:rsid w:val="001C4D9A"/>
    <w:rsid w:val="001D0B35"/>
    <w:rsid w:val="001E1BDA"/>
    <w:rsid w:val="001F670E"/>
    <w:rsid w:val="001F6D70"/>
    <w:rsid w:val="002143A2"/>
    <w:rsid w:val="0024776D"/>
    <w:rsid w:val="002540CB"/>
    <w:rsid w:val="00260F3D"/>
    <w:rsid w:val="0028383D"/>
    <w:rsid w:val="00285044"/>
    <w:rsid w:val="00297C28"/>
    <w:rsid w:val="002A6055"/>
    <w:rsid w:val="002B1BA1"/>
    <w:rsid w:val="002B2221"/>
    <w:rsid w:val="002D1934"/>
    <w:rsid w:val="00334560"/>
    <w:rsid w:val="00353166"/>
    <w:rsid w:val="00355A5E"/>
    <w:rsid w:val="00371FA3"/>
    <w:rsid w:val="003818B4"/>
    <w:rsid w:val="003929B5"/>
    <w:rsid w:val="00397BFF"/>
    <w:rsid w:val="003A614D"/>
    <w:rsid w:val="003B1FF6"/>
    <w:rsid w:val="003C3C5B"/>
    <w:rsid w:val="003D15D6"/>
    <w:rsid w:val="003D2170"/>
    <w:rsid w:val="00403E3D"/>
    <w:rsid w:val="00417CA8"/>
    <w:rsid w:val="004230AF"/>
    <w:rsid w:val="00436B40"/>
    <w:rsid w:val="00461778"/>
    <w:rsid w:val="00461FB6"/>
    <w:rsid w:val="00475BAB"/>
    <w:rsid w:val="004763B7"/>
    <w:rsid w:val="004764FB"/>
    <w:rsid w:val="00491BE8"/>
    <w:rsid w:val="00493387"/>
    <w:rsid w:val="004B5C81"/>
    <w:rsid w:val="004B69D7"/>
    <w:rsid w:val="004C68B2"/>
    <w:rsid w:val="004F2C7E"/>
    <w:rsid w:val="004F6D48"/>
    <w:rsid w:val="00514692"/>
    <w:rsid w:val="005170CD"/>
    <w:rsid w:val="00567EA7"/>
    <w:rsid w:val="005B1A1D"/>
    <w:rsid w:val="005B1F49"/>
    <w:rsid w:val="005D341A"/>
    <w:rsid w:val="005F73C0"/>
    <w:rsid w:val="00630096"/>
    <w:rsid w:val="0063469F"/>
    <w:rsid w:val="00651965"/>
    <w:rsid w:val="0065562C"/>
    <w:rsid w:val="00680083"/>
    <w:rsid w:val="00684312"/>
    <w:rsid w:val="006A29AE"/>
    <w:rsid w:val="006A7463"/>
    <w:rsid w:val="006C406D"/>
    <w:rsid w:val="006E68B1"/>
    <w:rsid w:val="006F43D7"/>
    <w:rsid w:val="006F6B17"/>
    <w:rsid w:val="00731654"/>
    <w:rsid w:val="00743B4B"/>
    <w:rsid w:val="00754634"/>
    <w:rsid w:val="007567F9"/>
    <w:rsid w:val="00776A85"/>
    <w:rsid w:val="007872FD"/>
    <w:rsid w:val="007952D1"/>
    <w:rsid w:val="007B6C37"/>
    <w:rsid w:val="007C1F87"/>
    <w:rsid w:val="007E342D"/>
    <w:rsid w:val="00810C4F"/>
    <w:rsid w:val="00824A2D"/>
    <w:rsid w:val="008276B1"/>
    <w:rsid w:val="008340AB"/>
    <w:rsid w:val="0084656B"/>
    <w:rsid w:val="00867797"/>
    <w:rsid w:val="00883038"/>
    <w:rsid w:val="008B26E4"/>
    <w:rsid w:val="008B389E"/>
    <w:rsid w:val="008D04AA"/>
    <w:rsid w:val="008D1A0A"/>
    <w:rsid w:val="00906C95"/>
    <w:rsid w:val="009214C4"/>
    <w:rsid w:val="00925A6D"/>
    <w:rsid w:val="0093738F"/>
    <w:rsid w:val="00946515"/>
    <w:rsid w:val="00993FEB"/>
    <w:rsid w:val="009941FA"/>
    <w:rsid w:val="009C5A74"/>
    <w:rsid w:val="009F0832"/>
    <w:rsid w:val="009F67F9"/>
    <w:rsid w:val="009F6AAB"/>
    <w:rsid w:val="00A3318C"/>
    <w:rsid w:val="00A37008"/>
    <w:rsid w:val="00A53F6B"/>
    <w:rsid w:val="00A87753"/>
    <w:rsid w:val="00A95B9B"/>
    <w:rsid w:val="00AB3836"/>
    <w:rsid w:val="00AB3F55"/>
    <w:rsid w:val="00AC3E1E"/>
    <w:rsid w:val="00AE3943"/>
    <w:rsid w:val="00AF21FB"/>
    <w:rsid w:val="00B03E3E"/>
    <w:rsid w:val="00B073AE"/>
    <w:rsid w:val="00B33122"/>
    <w:rsid w:val="00B33BFC"/>
    <w:rsid w:val="00B4663D"/>
    <w:rsid w:val="00B50452"/>
    <w:rsid w:val="00B71D05"/>
    <w:rsid w:val="00B77D29"/>
    <w:rsid w:val="00B85398"/>
    <w:rsid w:val="00B85525"/>
    <w:rsid w:val="00B96DE5"/>
    <w:rsid w:val="00BA73E7"/>
    <w:rsid w:val="00BC020F"/>
    <w:rsid w:val="00BD1FD3"/>
    <w:rsid w:val="00BE3DB1"/>
    <w:rsid w:val="00C0037E"/>
    <w:rsid w:val="00C01E6F"/>
    <w:rsid w:val="00C16245"/>
    <w:rsid w:val="00C31A2B"/>
    <w:rsid w:val="00C32D0B"/>
    <w:rsid w:val="00C44722"/>
    <w:rsid w:val="00C451CB"/>
    <w:rsid w:val="00C829D6"/>
    <w:rsid w:val="00CD30F1"/>
    <w:rsid w:val="00CD3B18"/>
    <w:rsid w:val="00CD4CE4"/>
    <w:rsid w:val="00CF6DB4"/>
    <w:rsid w:val="00CF7145"/>
    <w:rsid w:val="00D031D2"/>
    <w:rsid w:val="00D251C5"/>
    <w:rsid w:val="00D26BE9"/>
    <w:rsid w:val="00D31452"/>
    <w:rsid w:val="00D3161C"/>
    <w:rsid w:val="00D35757"/>
    <w:rsid w:val="00D41EE7"/>
    <w:rsid w:val="00D53700"/>
    <w:rsid w:val="00D557F8"/>
    <w:rsid w:val="00D57045"/>
    <w:rsid w:val="00D72B4A"/>
    <w:rsid w:val="00D82509"/>
    <w:rsid w:val="00D921AC"/>
    <w:rsid w:val="00D92FE1"/>
    <w:rsid w:val="00D93EE0"/>
    <w:rsid w:val="00D95EDD"/>
    <w:rsid w:val="00DD0B7C"/>
    <w:rsid w:val="00DD7F4A"/>
    <w:rsid w:val="00DF7DE3"/>
    <w:rsid w:val="00E0150F"/>
    <w:rsid w:val="00E417C9"/>
    <w:rsid w:val="00E63E7E"/>
    <w:rsid w:val="00E64E6A"/>
    <w:rsid w:val="00E72574"/>
    <w:rsid w:val="00E81DA2"/>
    <w:rsid w:val="00E87230"/>
    <w:rsid w:val="00ED03EB"/>
    <w:rsid w:val="00EF5341"/>
    <w:rsid w:val="00EF7B40"/>
    <w:rsid w:val="00F06FC4"/>
    <w:rsid w:val="00F06FD9"/>
    <w:rsid w:val="00F0721A"/>
    <w:rsid w:val="00F13B58"/>
    <w:rsid w:val="00F31991"/>
    <w:rsid w:val="00F8076B"/>
    <w:rsid w:val="00F81D58"/>
    <w:rsid w:val="00F93012"/>
    <w:rsid w:val="00FA241E"/>
    <w:rsid w:val="00FB0B4D"/>
    <w:rsid w:val="00FC5E45"/>
    <w:rsid w:val="00FE08EC"/>
    <w:rsid w:val="00FF21DD"/>
    <w:rsid w:val="00FF23B1"/>
    <w:rsid w:val="00FF3032"/>
    <w:rsid w:val="00FF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E6FA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00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DB1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E3DB1"/>
    <w:rPr>
      <w:rFonts w:ascii="Cambria" w:eastAsia="新細明體" w:hAnsi="Cambria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BE3DB1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316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31654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316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31654"/>
    <w:rPr>
      <w:rFonts w:ascii="Times New Roman" w:eastAsia="新細明體" w:hAnsi="Times New Roman" w:cs="Times New Roman"/>
      <w:sz w:val="20"/>
      <w:szCs w:val="20"/>
    </w:rPr>
  </w:style>
  <w:style w:type="paragraph" w:styleId="aa">
    <w:name w:val="Closing"/>
    <w:basedOn w:val="a"/>
    <w:link w:val="ab"/>
    <w:uiPriority w:val="99"/>
    <w:unhideWhenUsed/>
    <w:rsid w:val="001F670E"/>
    <w:pPr>
      <w:ind w:leftChars="1800" w:left="100"/>
    </w:pPr>
    <w:rPr>
      <w:rFonts w:ascii="微軟正黑體" w:eastAsia="微軟正黑體" w:hAnsi="微軟正黑體"/>
      <w:b/>
      <w:sz w:val="28"/>
      <w:szCs w:val="28"/>
    </w:rPr>
  </w:style>
  <w:style w:type="character" w:customStyle="1" w:styleId="ab">
    <w:name w:val="結語 字元"/>
    <w:basedOn w:val="a0"/>
    <w:link w:val="aa"/>
    <w:uiPriority w:val="99"/>
    <w:rsid w:val="001F670E"/>
    <w:rPr>
      <w:rFonts w:ascii="微軟正黑體" w:eastAsia="微軟正黑體" w:hAnsi="微軟正黑體" w:cs="Times New Roman"/>
      <w:b/>
      <w:sz w:val="28"/>
      <w:szCs w:val="28"/>
    </w:rPr>
  </w:style>
  <w:style w:type="character" w:styleId="ac">
    <w:name w:val="Hyperlink"/>
    <w:basedOn w:val="a0"/>
    <w:uiPriority w:val="99"/>
    <w:unhideWhenUsed/>
    <w:rsid w:val="00D41EE7"/>
    <w:rPr>
      <w:color w:val="0000FF"/>
      <w:u w:val="single"/>
    </w:rPr>
  </w:style>
  <w:style w:type="character" w:styleId="ad">
    <w:name w:val="Emphasis"/>
    <w:basedOn w:val="a0"/>
    <w:uiPriority w:val="20"/>
    <w:qFormat/>
    <w:rsid w:val="00B853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00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DB1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E3DB1"/>
    <w:rPr>
      <w:rFonts w:ascii="Cambria" w:eastAsia="新細明體" w:hAnsi="Cambria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BE3DB1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316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31654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316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31654"/>
    <w:rPr>
      <w:rFonts w:ascii="Times New Roman" w:eastAsia="新細明體" w:hAnsi="Times New Roman" w:cs="Times New Roman"/>
      <w:sz w:val="20"/>
      <w:szCs w:val="20"/>
    </w:rPr>
  </w:style>
  <w:style w:type="paragraph" w:styleId="aa">
    <w:name w:val="Closing"/>
    <w:basedOn w:val="a"/>
    <w:link w:val="ab"/>
    <w:uiPriority w:val="99"/>
    <w:unhideWhenUsed/>
    <w:rsid w:val="001F670E"/>
    <w:pPr>
      <w:ind w:leftChars="1800" w:left="100"/>
    </w:pPr>
    <w:rPr>
      <w:rFonts w:ascii="微軟正黑體" w:eastAsia="微軟正黑體" w:hAnsi="微軟正黑體"/>
      <w:b/>
      <w:sz w:val="28"/>
      <w:szCs w:val="28"/>
    </w:rPr>
  </w:style>
  <w:style w:type="character" w:customStyle="1" w:styleId="ab">
    <w:name w:val="結語 字元"/>
    <w:basedOn w:val="a0"/>
    <w:link w:val="aa"/>
    <w:uiPriority w:val="99"/>
    <w:rsid w:val="001F670E"/>
    <w:rPr>
      <w:rFonts w:ascii="微軟正黑體" w:eastAsia="微軟正黑體" w:hAnsi="微軟正黑體" w:cs="Times New Roman"/>
      <w:b/>
      <w:sz w:val="28"/>
      <w:szCs w:val="28"/>
    </w:rPr>
  </w:style>
  <w:style w:type="character" w:styleId="ac">
    <w:name w:val="Hyperlink"/>
    <w:basedOn w:val="a0"/>
    <w:uiPriority w:val="99"/>
    <w:unhideWhenUsed/>
    <w:rsid w:val="00D41EE7"/>
    <w:rPr>
      <w:color w:val="0000FF"/>
      <w:u w:val="single"/>
    </w:rPr>
  </w:style>
  <w:style w:type="character" w:styleId="ad">
    <w:name w:val="Emphasis"/>
    <w:basedOn w:val="a0"/>
    <w:uiPriority w:val="20"/>
    <w:qFormat/>
    <w:rsid w:val="00B853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ques.cher.ntnu.edu.tw/grade11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ques.cher.ntnu.edu.tw/grade1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ques.cher.ntnu.edu.tw/grade11" TargetMode="External"/><Relationship Id="rId10" Type="http://schemas.openxmlformats.org/officeDocument/2006/relationships/hyperlink" Target="https://ques.cher.ntnu.edu.tw/grade11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ques.cher.ntnu.edu.tw/grade11" TargetMode="External"/><Relationship Id="rId14" Type="http://schemas.openxmlformats.org/officeDocument/2006/relationships/hyperlink" Target="https://ques.cher.ntnu.edu.tw/grade11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7C6FB1-098A-48FA-B174-1AF28D228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1167</Characters>
  <Application>Microsoft Office Word</Application>
  <DocSecurity>0</DocSecurity>
  <Lines>9</Lines>
  <Paragraphs>2</Paragraphs>
  <ScaleCrop>false</ScaleCrop>
  <Company>Microsoft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Oops</dc:creator>
  <cp:lastModifiedBy>User</cp:lastModifiedBy>
  <cp:revision>2</cp:revision>
  <cp:lastPrinted>2018-01-10T07:47:00Z</cp:lastPrinted>
  <dcterms:created xsi:type="dcterms:W3CDTF">2018-03-21T06:34:00Z</dcterms:created>
  <dcterms:modified xsi:type="dcterms:W3CDTF">2018-03-21T06:34:00Z</dcterms:modified>
</cp:coreProperties>
</file>