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A" w:rsidRPr="00050138" w:rsidRDefault="00AC3FD7" w:rsidP="0085724F">
      <w:pPr>
        <w:spacing w:line="360" w:lineRule="exact"/>
        <w:jc w:val="center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5013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文興高中</w:t>
      </w:r>
      <w:r w:rsidRPr="00050138">
        <w:rPr>
          <w:rFonts w:ascii="標楷體" w:eastAsia="標楷體" w:hAnsi="標楷體" w:cs="Arial" w:hint="eastAsia"/>
          <w:b/>
          <w:color w:val="0D0D0D" w:themeColor="text1" w:themeTint="F2"/>
          <w:sz w:val="32"/>
          <w:szCs w:val="32"/>
        </w:rPr>
        <w:t>複合式噴墨式印表機</w:t>
      </w:r>
      <w:r w:rsidRPr="0005013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借用辦法</w:t>
      </w:r>
    </w:p>
    <w:p w:rsidR="00DE2AAF" w:rsidRPr="00050138" w:rsidRDefault="00050138" w:rsidP="0085724F">
      <w:pPr>
        <w:spacing w:line="360" w:lineRule="exact"/>
        <w:jc w:val="right"/>
        <w:rPr>
          <w:rFonts w:ascii="標楷體" w:eastAsia="標楷體" w:hAnsi="標楷體"/>
          <w:color w:val="0D0D0D" w:themeColor="text1" w:themeTint="F2"/>
          <w:szCs w:val="24"/>
        </w:rPr>
      </w:pPr>
      <w:r>
        <w:rPr>
          <w:rFonts w:ascii="標楷體" w:eastAsia="標楷體" w:hAnsi="標楷體" w:hint="eastAsia"/>
          <w:color w:val="0D0D0D" w:themeColor="text1" w:themeTint="F2"/>
          <w:szCs w:val="24"/>
        </w:rPr>
        <w:t>教</w:t>
      </w:r>
      <w:r>
        <w:rPr>
          <w:rFonts w:ascii="標楷體" w:eastAsia="標楷體" w:hAnsi="標楷體"/>
          <w:color w:val="0D0D0D" w:themeColor="text1" w:themeTint="F2"/>
          <w:szCs w:val="24"/>
        </w:rPr>
        <w:t>資中心</w:t>
      </w:r>
      <w:r w:rsidR="00DE2AAF" w:rsidRPr="00050138">
        <w:rPr>
          <w:rFonts w:ascii="標楷體" w:eastAsia="標楷體" w:hAnsi="標楷體" w:hint="eastAsia"/>
          <w:color w:val="0D0D0D" w:themeColor="text1" w:themeTint="F2"/>
          <w:szCs w:val="24"/>
        </w:rPr>
        <w:t>107.1.17製訂</w:t>
      </w:r>
    </w:p>
    <w:p w:rsidR="00DE2AAF" w:rsidRPr="00050138" w:rsidRDefault="00AC3FD7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 w:hint="eastAsia"/>
          <w:color w:val="0D0D0D" w:themeColor="text1" w:themeTint="F2"/>
        </w:rPr>
        <w:t>文興高中教學資源中心</w:t>
      </w:r>
      <w:r w:rsidRPr="00050138">
        <w:rPr>
          <w:rFonts w:ascii="標楷體" w:eastAsia="標楷體" w:hAnsi="標楷體" w:cs="Arial"/>
          <w:color w:val="0D0D0D" w:themeColor="text1" w:themeTint="F2"/>
        </w:rPr>
        <w:t>（以下簡稱本中心）為協助本校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學生</w:t>
      </w:r>
      <w:r w:rsidRPr="00050138">
        <w:rPr>
          <w:rFonts w:ascii="標楷體" w:eastAsia="標楷體" w:hAnsi="標楷體" w:cs="Arial"/>
          <w:color w:val="0D0D0D" w:themeColor="text1" w:themeTint="F2"/>
        </w:rPr>
        <w:t>進行學習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課程</w:t>
      </w:r>
      <w:r w:rsidRPr="00050138">
        <w:rPr>
          <w:rFonts w:ascii="標楷體" w:eastAsia="標楷體" w:hAnsi="標楷體" w:cs="Arial"/>
          <w:color w:val="0D0D0D" w:themeColor="text1" w:themeTint="F2"/>
        </w:rPr>
        <w:t>活動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進行</w:t>
      </w:r>
      <w:r w:rsidRPr="00050138">
        <w:rPr>
          <w:rFonts w:ascii="標楷體" w:eastAsia="標楷體" w:hAnsi="標楷體" w:cs="Arial"/>
          <w:color w:val="0D0D0D" w:themeColor="text1" w:themeTint="F2"/>
        </w:rPr>
        <w:t>，特設置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A3複合式噴墨式印表機</w:t>
      </w:r>
      <w:r w:rsidRPr="00050138">
        <w:rPr>
          <w:rFonts w:ascii="標楷體" w:eastAsia="標楷體" w:hAnsi="標楷體" w:cs="Arial"/>
          <w:color w:val="0D0D0D" w:themeColor="text1" w:themeTint="F2"/>
        </w:rPr>
        <w:t>（以下簡稱本設備）數台供借用，並訂定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複合式噴墨式印表機</w:t>
      </w:r>
      <w:r w:rsidRPr="00050138">
        <w:rPr>
          <w:rFonts w:ascii="標楷體" w:eastAsia="標楷體" w:hAnsi="標楷體" w:cs="Arial"/>
          <w:color w:val="0D0D0D" w:themeColor="text1" w:themeTint="F2"/>
        </w:rPr>
        <w:t>借用辦法（以下簡稱本辦法）。</w:t>
      </w:r>
    </w:p>
    <w:p w:rsidR="00AC3FD7" w:rsidRPr="00050138" w:rsidRDefault="00AC3FD7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借用對象：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專門學程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班</w:t>
      </w:r>
      <w:r w:rsidR="00050138">
        <w:rPr>
          <w:rFonts w:ascii="標楷體" w:eastAsia="標楷體" w:hAnsi="標楷體" w:cs="Arial"/>
          <w:color w:val="0D0D0D" w:themeColor="text1" w:themeTint="F2"/>
        </w:rPr>
        <w:t>級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為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了</w:t>
      </w:r>
      <w:r w:rsidR="00050138">
        <w:rPr>
          <w:rFonts w:ascii="標楷體" w:eastAsia="標楷體" w:hAnsi="標楷體" w:cs="Arial"/>
          <w:color w:val="0D0D0D" w:themeColor="text1" w:themeTint="F2"/>
        </w:rPr>
        <w:t>課程與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作品輸出需求，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以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班級為單位借用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並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由</w:t>
      </w:r>
      <w:r w:rsidR="00610D33">
        <w:rPr>
          <w:rFonts w:ascii="標楷體" w:eastAsia="標楷體" w:hAnsi="標楷體" w:cs="Arial"/>
          <w:color w:val="0D0D0D" w:themeColor="text1" w:themeTint="F2"/>
        </w:rPr>
        <w:t>相關課程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教</w:t>
      </w:r>
      <w:r w:rsidR="00610D33">
        <w:rPr>
          <w:rFonts w:ascii="標楷體" w:eastAsia="標楷體" w:hAnsi="標楷體" w:cs="Arial"/>
          <w:color w:val="0D0D0D" w:themeColor="text1" w:themeTint="F2"/>
        </w:rPr>
        <w:t>師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2人</w:t>
      </w:r>
      <w:r w:rsidR="00610D33">
        <w:rPr>
          <w:rFonts w:ascii="標楷體" w:eastAsia="標楷體" w:hAnsi="標楷體" w:cs="Arial"/>
          <w:color w:val="0D0D0D" w:themeColor="text1" w:themeTint="F2"/>
        </w:rPr>
        <w:t>以上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(含)於</w:t>
      </w:r>
      <w:r w:rsidR="00610D33">
        <w:rPr>
          <w:rFonts w:ascii="標楷體" w:eastAsia="標楷體" w:hAnsi="標楷體" w:cs="Arial"/>
          <w:color w:val="0D0D0D" w:themeColor="text1" w:themeTint="F2"/>
        </w:rPr>
        <w:t>同意書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同</w:t>
      </w:r>
      <w:r w:rsidR="00610D33">
        <w:rPr>
          <w:rFonts w:ascii="標楷體" w:eastAsia="標楷體" w:hAnsi="標楷體" w:cs="Arial"/>
          <w:color w:val="0D0D0D" w:themeColor="text1" w:themeTint="F2"/>
        </w:rPr>
        <w:t>意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後，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指</w:t>
      </w:r>
      <w:r w:rsidR="00050138">
        <w:rPr>
          <w:rFonts w:ascii="標楷體" w:eastAsia="標楷體" w:hAnsi="標楷體" w:cs="Arial"/>
          <w:color w:val="0D0D0D" w:themeColor="text1" w:themeTint="F2"/>
        </w:rPr>
        <w:t>派負</w:t>
      </w:r>
      <w:r w:rsidR="00050138">
        <w:rPr>
          <w:rFonts w:ascii="標楷體" w:eastAsia="標楷體" w:hAnsi="標楷體" w:cs="Arial" w:hint="eastAsia"/>
          <w:color w:val="0D0D0D" w:themeColor="text1" w:themeTint="F2"/>
        </w:rPr>
        <w:t>責</w:t>
      </w:r>
      <w:r w:rsidR="00050138">
        <w:rPr>
          <w:rFonts w:ascii="標楷體" w:eastAsia="標楷體" w:hAnsi="標楷體" w:cs="Arial"/>
          <w:color w:val="0D0D0D" w:themeColor="text1" w:themeTint="F2"/>
        </w:rPr>
        <w:t>人</w:t>
      </w:r>
      <w:r w:rsidR="00610D33">
        <w:rPr>
          <w:rFonts w:ascii="標楷體" w:eastAsia="標楷體" w:hAnsi="標楷體" w:cs="Arial" w:hint="eastAsia"/>
          <w:color w:val="0D0D0D" w:themeColor="text1" w:themeTint="F2"/>
        </w:rPr>
        <w:t>借</w:t>
      </w:r>
      <w:r w:rsidR="00610D33">
        <w:rPr>
          <w:rFonts w:ascii="標楷體" w:eastAsia="標楷體" w:hAnsi="標楷體" w:cs="Arial"/>
          <w:color w:val="0D0D0D" w:themeColor="text1" w:themeTint="F2"/>
        </w:rPr>
        <w:t>用</w:t>
      </w:r>
      <w:r w:rsidR="00DE2AAF"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AC3FD7" w:rsidRPr="00050138" w:rsidRDefault="00AC3FD7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借用期限：由借出日起算，最長</w:t>
      </w:r>
      <w:r w:rsidR="004771E4" w:rsidRPr="00050138">
        <w:rPr>
          <w:rFonts w:ascii="標楷體" w:eastAsia="標楷體" w:hAnsi="標楷體" w:cs="Arial" w:hint="eastAsia"/>
          <w:color w:val="0D0D0D" w:themeColor="text1" w:themeTint="F2"/>
        </w:rPr>
        <w:t>兩</w:t>
      </w:r>
      <w:r w:rsidRPr="00050138">
        <w:rPr>
          <w:rFonts w:ascii="標楷體" w:eastAsia="標楷體" w:hAnsi="標楷體" w:cs="Arial"/>
          <w:color w:val="0D0D0D" w:themeColor="text1" w:themeTint="F2"/>
        </w:rPr>
        <w:t>個月</w:t>
      </w:r>
      <w:bookmarkStart w:id="0" w:name="_GoBack"/>
      <w:bookmarkEnd w:id="0"/>
      <w:r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85724F" w:rsidRPr="00050138" w:rsidRDefault="00AC3FD7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借用數量：單位借用以不超過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兩</w:t>
      </w:r>
      <w:r w:rsidRPr="00050138">
        <w:rPr>
          <w:rFonts w:ascii="標楷體" w:eastAsia="標楷體" w:hAnsi="標楷體" w:cs="Arial"/>
          <w:color w:val="0D0D0D" w:themeColor="text1" w:themeTint="F2"/>
        </w:rPr>
        <w:t>台為原則</w:t>
      </w:r>
      <w:r w:rsidR="00AF2459">
        <w:rPr>
          <w:rFonts w:ascii="標楷體" w:eastAsia="標楷體" w:hAnsi="標楷體" w:cs="Arial" w:hint="eastAsia"/>
          <w:color w:val="0D0D0D" w:themeColor="text1" w:themeTint="F2"/>
        </w:rPr>
        <w:t>，限放置於班級教室內</w:t>
      </w:r>
      <w:r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85724F" w:rsidRPr="00050138" w:rsidRDefault="00AC3FD7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借用流程：最遲於借用時間前七天填寫借用申請表提出申請</w:t>
      </w:r>
      <w:r w:rsidR="00AF2459">
        <w:rPr>
          <w:rFonts w:ascii="標楷體" w:eastAsia="標楷體" w:hAnsi="標楷體" w:cs="Arial" w:hint="eastAsia"/>
          <w:color w:val="0D0D0D" w:themeColor="text1" w:themeTint="F2"/>
        </w:rPr>
        <w:t>，依數量期限管理借用</w:t>
      </w:r>
      <w:r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AC3FD7" w:rsidRPr="00050138" w:rsidRDefault="00DC032A" w:rsidP="0085724F">
      <w:pPr>
        <w:pStyle w:val="Web"/>
        <w:numPr>
          <w:ilvl w:val="0"/>
          <w:numId w:val="9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 w:hint="eastAsia"/>
          <w:color w:val="0D0D0D" w:themeColor="text1" w:themeTint="F2"/>
        </w:rPr>
        <w:t>相關規定</w:t>
      </w:r>
      <w:r w:rsidR="00AC3FD7" w:rsidRPr="00050138">
        <w:rPr>
          <w:rFonts w:ascii="標楷體" w:eastAsia="標楷體" w:hAnsi="標楷體" w:cs="Arial"/>
          <w:color w:val="0D0D0D" w:themeColor="text1" w:themeTint="F2"/>
        </w:rPr>
        <w:t>：</w:t>
      </w:r>
    </w:p>
    <w:p w:rsidR="00AC3FD7" w:rsidRPr="00050138" w:rsidRDefault="00AC3FD7" w:rsidP="0085724F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 w:hint="eastAsia"/>
          <w:color w:val="0D0D0D" w:themeColor="text1" w:themeTint="F2"/>
        </w:rPr>
        <w:t>借用者</w:t>
      </w:r>
      <w:r w:rsidRPr="00050138">
        <w:rPr>
          <w:rFonts w:ascii="標楷體" w:eastAsia="標楷體" w:hAnsi="標楷體" w:cs="Arial"/>
          <w:color w:val="0D0D0D" w:themeColor="text1" w:themeTint="F2"/>
        </w:rPr>
        <w:t>應善盡設備保管責任並如期歸還，如有設備遺失、毀損或延誤歸還等情事，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借用單位</w:t>
      </w:r>
      <w:r w:rsidRPr="00050138">
        <w:rPr>
          <w:rFonts w:ascii="標楷體" w:eastAsia="標楷體" w:hAnsi="標楷體" w:cs="Arial"/>
          <w:color w:val="0D0D0D" w:themeColor="text1" w:themeTint="F2"/>
        </w:rPr>
        <w:t>須負相關責任或支付修復費</w:t>
      </w:r>
      <w:r w:rsidR="00A01A22" w:rsidRPr="00050138">
        <w:rPr>
          <w:rFonts w:ascii="標楷體" w:eastAsia="標楷體" w:hAnsi="標楷體" w:cs="Arial" w:hint="eastAsia"/>
          <w:color w:val="0D0D0D" w:themeColor="text1" w:themeTint="F2"/>
        </w:rPr>
        <w:t>，並終止班級之借用</w:t>
      </w:r>
      <w:r w:rsidR="00A01A22" w:rsidRPr="00050138">
        <w:rPr>
          <w:rFonts w:ascii="標楷體" w:eastAsia="標楷體" w:hAnsi="標楷體" w:cs="Arial"/>
          <w:color w:val="0D0D0D" w:themeColor="text1" w:themeTint="F2"/>
        </w:rPr>
        <w:t>。</w:t>
      </w:r>
      <w:r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2069B1" w:rsidRPr="00050138" w:rsidRDefault="00A01A22" w:rsidP="0085724F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 w:hint="eastAsia"/>
          <w:color w:val="0D0D0D" w:themeColor="text1" w:themeTint="F2"/>
        </w:rPr>
        <w:t>依使者付費方式，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第一次借用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設備支付基本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墨水耗材費600元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交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由教資中心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購買</w:t>
      </w:r>
      <w:r w:rsidR="001F7DD0">
        <w:rPr>
          <w:rFonts w:ascii="標楷體" w:eastAsia="標楷體" w:hAnsi="標楷體" w:cs="Arial" w:hint="eastAsia"/>
          <w:color w:val="0D0D0D" w:themeColor="text1" w:themeTint="F2"/>
        </w:rPr>
        <w:t>「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墨水</w:t>
      </w:r>
      <w:r w:rsidR="001F7DD0">
        <w:rPr>
          <w:rFonts w:ascii="標楷體" w:eastAsia="標楷體" w:hAnsi="標楷體" w:cs="Arial" w:hint="eastAsia"/>
          <w:color w:val="0D0D0D" w:themeColor="text1" w:themeTint="F2"/>
        </w:rPr>
        <w:t>耗</w:t>
      </w:r>
      <w:r w:rsidR="001F7DD0">
        <w:rPr>
          <w:rFonts w:ascii="標楷體" w:eastAsia="標楷體" w:hAnsi="標楷體" w:cs="Arial"/>
          <w:color w:val="0D0D0D" w:themeColor="text1" w:themeTint="F2"/>
        </w:rPr>
        <w:t>材</w:t>
      </w:r>
      <w:r w:rsidR="001F7DD0">
        <w:rPr>
          <w:rFonts w:ascii="標楷體" w:eastAsia="標楷體" w:hAnsi="標楷體" w:cs="Arial" w:hint="eastAsia"/>
          <w:color w:val="0D0D0D" w:themeColor="text1" w:themeTint="F2"/>
        </w:rPr>
        <w:t>」。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爾後補充墨水之費用</w:t>
      </w:r>
      <w:proofErr w:type="gramStart"/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依色匣不同，洽教</w:t>
      </w:r>
      <w:proofErr w:type="gramEnd"/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資中心支付費用後</w:t>
      </w:r>
      <w:r w:rsidR="00C7745C" w:rsidRPr="00050138">
        <w:rPr>
          <w:rFonts w:ascii="標楷體" w:eastAsia="標楷體" w:hAnsi="標楷體" w:cs="Arial" w:hint="eastAsia"/>
          <w:color w:val="0D0D0D" w:themeColor="text1" w:themeTint="F2"/>
        </w:rPr>
        <w:t>安裝</w:t>
      </w:r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黑色</w:t>
      </w:r>
      <w:proofErr w:type="gramStart"/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每匣600元</w:t>
      </w:r>
      <w:proofErr w:type="gramEnd"/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、紅黃</w:t>
      </w:r>
      <w:proofErr w:type="gramStart"/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藍每匣400元</w:t>
      </w:r>
      <w:proofErr w:type="gramEnd"/>
      <w:r w:rsidR="002069B1" w:rsidRPr="00050138">
        <w:rPr>
          <w:rFonts w:ascii="標楷體" w:eastAsia="標楷體" w:hAnsi="標楷體" w:cs="Arial" w:hint="eastAsia"/>
          <w:color w:val="0D0D0D" w:themeColor="text1" w:themeTint="F2"/>
        </w:rPr>
        <w:t>。</w:t>
      </w:r>
    </w:p>
    <w:p w:rsidR="002069B1" w:rsidRPr="00050138" w:rsidRDefault="002069B1" w:rsidP="0085724F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 w:hint="eastAsia"/>
          <w:color w:val="0D0D0D" w:themeColor="text1" w:themeTint="F2"/>
        </w:rPr>
        <w:t>墨水耗材亦可自行購買，但購買之型號</w:t>
      </w:r>
      <w:proofErr w:type="gramStart"/>
      <w:r w:rsidR="00DC032A" w:rsidRPr="00050138">
        <w:rPr>
          <w:rFonts w:ascii="標楷體" w:eastAsia="標楷體" w:hAnsi="標楷體" w:cs="Arial" w:hint="eastAsia"/>
          <w:color w:val="0D0D0D" w:themeColor="text1" w:themeTint="F2"/>
        </w:rPr>
        <w:t>需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洽教</w:t>
      </w:r>
      <w:proofErr w:type="gramEnd"/>
      <w:r w:rsidRPr="00050138">
        <w:rPr>
          <w:rFonts w:ascii="標楷體" w:eastAsia="標楷體" w:hAnsi="標楷體" w:cs="Arial" w:hint="eastAsia"/>
          <w:color w:val="0D0D0D" w:themeColor="text1" w:themeTint="F2"/>
        </w:rPr>
        <w:t>資中心人員確認號方可購買，若</w:t>
      </w:r>
      <w:r w:rsidR="00DC032A" w:rsidRPr="00050138">
        <w:rPr>
          <w:rFonts w:ascii="標楷體" w:eastAsia="標楷體" w:hAnsi="標楷體" w:cs="Arial" w:hint="eastAsia"/>
          <w:color w:val="0D0D0D" w:themeColor="text1" w:themeTint="F2"/>
        </w:rPr>
        <w:t>自行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使用之墨水型號錯誤造成</w:t>
      </w:r>
      <w:proofErr w:type="gramStart"/>
      <w:r w:rsidRPr="00050138">
        <w:rPr>
          <w:rFonts w:ascii="標楷體" w:eastAsia="標楷體" w:hAnsi="標楷體" w:cs="Arial" w:hint="eastAsia"/>
          <w:color w:val="0D0D0D" w:themeColor="text1" w:themeTint="F2"/>
        </w:rPr>
        <w:t>設備之損毀</w:t>
      </w:r>
      <w:proofErr w:type="gramEnd"/>
      <w:r w:rsidRPr="00050138">
        <w:rPr>
          <w:rFonts w:ascii="標楷體" w:eastAsia="標楷體" w:hAnsi="標楷體" w:cs="Arial" w:hint="eastAsia"/>
          <w:color w:val="0D0D0D" w:themeColor="text1" w:themeTint="F2"/>
        </w:rPr>
        <w:t>，同</w:t>
      </w:r>
      <w:r w:rsidR="001F7DD0">
        <w:rPr>
          <w:rFonts w:ascii="標楷體" w:eastAsia="標楷體" w:hAnsi="標楷體" w:cs="Arial" w:hint="eastAsia"/>
          <w:color w:val="0D0D0D" w:themeColor="text1" w:themeTint="F2"/>
        </w:rPr>
        <w:t>相關</w:t>
      </w:r>
      <w:r w:rsidR="001F7DD0">
        <w:rPr>
          <w:rFonts w:ascii="標楷體" w:eastAsia="標楷體" w:hAnsi="標楷體" w:cs="Arial"/>
          <w:color w:val="0D0D0D" w:themeColor="text1" w:themeTint="F2"/>
        </w:rPr>
        <w:t>規定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1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，借用單位</w:t>
      </w:r>
      <w:r w:rsidRPr="00050138">
        <w:rPr>
          <w:rFonts w:ascii="標楷體" w:eastAsia="標楷體" w:hAnsi="標楷體" w:cs="Arial"/>
          <w:color w:val="0D0D0D" w:themeColor="text1" w:themeTint="F2"/>
        </w:rPr>
        <w:t>須支付修復費</w:t>
      </w:r>
      <w:r w:rsidRPr="00050138">
        <w:rPr>
          <w:rFonts w:ascii="標楷體" w:eastAsia="標楷體" w:hAnsi="標楷體" w:cs="Arial" w:hint="eastAsia"/>
          <w:color w:val="0D0D0D" w:themeColor="text1" w:themeTint="F2"/>
        </w:rPr>
        <w:t>維修設備</w:t>
      </w:r>
      <w:r w:rsidR="00A01A22" w:rsidRPr="00050138">
        <w:rPr>
          <w:rFonts w:ascii="標楷體" w:eastAsia="標楷體" w:hAnsi="標楷體" w:cs="Arial" w:hint="eastAsia"/>
          <w:color w:val="0D0D0D" w:themeColor="text1" w:themeTint="F2"/>
        </w:rPr>
        <w:t>，並終止班級之借用</w:t>
      </w:r>
      <w:r w:rsidRPr="00050138">
        <w:rPr>
          <w:rFonts w:ascii="標楷體" w:eastAsia="標楷體" w:hAnsi="標楷體" w:cs="Arial"/>
          <w:color w:val="0D0D0D" w:themeColor="text1" w:themeTint="F2"/>
        </w:rPr>
        <w:t>。</w:t>
      </w:r>
    </w:p>
    <w:p w:rsidR="00DB2AD6" w:rsidRPr="00050138" w:rsidRDefault="00AC3FD7" w:rsidP="0085724F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proofErr w:type="gramStart"/>
      <w:r w:rsidRPr="00050138">
        <w:rPr>
          <w:rFonts w:ascii="標楷體" w:eastAsia="標楷體" w:hAnsi="標楷體" w:cs="Arial"/>
          <w:color w:val="0D0D0D" w:themeColor="text1" w:themeTint="F2"/>
        </w:rPr>
        <w:t>借還程序均由</w:t>
      </w:r>
      <w:proofErr w:type="gramEnd"/>
      <w:r w:rsidRPr="00050138">
        <w:rPr>
          <w:rFonts w:ascii="標楷體" w:eastAsia="標楷體" w:hAnsi="標楷體" w:cs="Arial"/>
          <w:color w:val="0D0D0D" w:themeColor="text1" w:themeTint="F2"/>
        </w:rPr>
        <w:t>本中心專責同仁會同</w:t>
      </w:r>
      <w:r w:rsidR="00DB2AD6" w:rsidRPr="00050138">
        <w:rPr>
          <w:rFonts w:ascii="標楷體" w:eastAsia="標楷體" w:hAnsi="標楷體" w:cs="Arial" w:hint="eastAsia"/>
          <w:color w:val="0D0D0D" w:themeColor="text1" w:themeTint="F2"/>
        </w:rPr>
        <w:t>申</w:t>
      </w:r>
      <w:r w:rsidRPr="00050138">
        <w:rPr>
          <w:rFonts w:ascii="標楷體" w:eastAsia="標楷體" w:hAnsi="標楷體" w:cs="Arial"/>
          <w:color w:val="0D0D0D" w:themeColor="text1" w:themeTint="F2"/>
        </w:rPr>
        <w:t>請單位進行測試點交。</w:t>
      </w:r>
    </w:p>
    <w:p w:rsidR="0085724F" w:rsidRPr="00050138" w:rsidRDefault="00AC3FD7" w:rsidP="0085724F">
      <w:pPr>
        <w:pStyle w:val="Web"/>
        <w:numPr>
          <w:ilvl w:val="0"/>
          <w:numId w:val="8"/>
        </w:numPr>
        <w:spacing w:before="0" w:beforeAutospacing="0" w:after="0" w:afterAutospacing="0" w:line="360" w:lineRule="exact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本中心就全校資源使用考量，保有隨時中止借用之權利。</w:t>
      </w:r>
    </w:p>
    <w:p w:rsidR="00AC3FD7" w:rsidRPr="00050138" w:rsidRDefault="00AC3FD7" w:rsidP="0085724F">
      <w:pPr>
        <w:pStyle w:val="Web"/>
        <w:spacing w:before="0" w:beforeAutospacing="0" w:after="0" w:afterAutospacing="0" w:line="360" w:lineRule="exact"/>
        <w:ind w:leftChars="50" w:left="120"/>
        <w:rPr>
          <w:rFonts w:ascii="標楷體" w:eastAsia="標楷體" w:hAnsi="標楷體" w:cs="Arial"/>
          <w:color w:val="0D0D0D" w:themeColor="text1" w:themeTint="F2"/>
        </w:rPr>
      </w:pPr>
      <w:r w:rsidRPr="00050138">
        <w:rPr>
          <w:rFonts w:ascii="標楷體" w:eastAsia="標楷體" w:hAnsi="標楷體" w:cs="Arial"/>
          <w:color w:val="0D0D0D" w:themeColor="text1" w:themeTint="F2"/>
        </w:rPr>
        <w:t>第七條 本辦法</w:t>
      </w:r>
      <w:proofErr w:type="gramStart"/>
      <w:r w:rsidRPr="00050138">
        <w:rPr>
          <w:rFonts w:ascii="標楷體" w:eastAsia="標楷體" w:hAnsi="標楷體" w:cs="Arial"/>
          <w:color w:val="0D0D0D" w:themeColor="text1" w:themeTint="F2"/>
        </w:rPr>
        <w:t>經本</w:t>
      </w:r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核可</w:t>
      </w:r>
      <w:proofErr w:type="gramEnd"/>
      <w:r w:rsidR="00DE2AAF" w:rsidRPr="00050138">
        <w:rPr>
          <w:rFonts w:ascii="標楷體" w:eastAsia="標楷體" w:hAnsi="標楷體" w:cs="Arial" w:hint="eastAsia"/>
          <w:color w:val="0D0D0D" w:themeColor="text1" w:themeTint="F2"/>
        </w:rPr>
        <w:t>後</w:t>
      </w:r>
      <w:proofErr w:type="gramStart"/>
      <w:r w:rsidRPr="00050138">
        <w:rPr>
          <w:rFonts w:ascii="標楷體" w:eastAsia="標楷體" w:hAnsi="標楷體" w:cs="Arial"/>
          <w:color w:val="0D0D0D" w:themeColor="text1" w:themeTint="F2"/>
        </w:rPr>
        <w:t>後</w:t>
      </w:r>
      <w:proofErr w:type="gramEnd"/>
      <w:r w:rsidRPr="00050138">
        <w:rPr>
          <w:rFonts w:ascii="標楷體" w:eastAsia="標楷體" w:hAnsi="標楷體" w:cs="Arial"/>
          <w:color w:val="0D0D0D" w:themeColor="text1" w:themeTint="F2"/>
        </w:rPr>
        <w:t>，公告實施，修正時亦同。</w:t>
      </w:r>
    </w:p>
    <w:p w:rsidR="00C7745C" w:rsidRPr="00050138" w:rsidRDefault="00C7745C" w:rsidP="0085724F">
      <w:pPr>
        <w:rPr>
          <w:rFonts w:ascii="標楷體" w:eastAsia="標楷體" w:hAnsi="標楷體"/>
          <w:color w:val="0D0D0D" w:themeColor="text1" w:themeTint="F2"/>
          <w:szCs w:val="24"/>
        </w:rPr>
      </w:pP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       </w:t>
      </w:r>
    </w:p>
    <w:p w:rsidR="00BE00E4" w:rsidRPr="00050138" w:rsidRDefault="00BE00E4" w:rsidP="0085724F">
      <w:pPr>
        <w:rPr>
          <w:rFonts w:ascii="標楷體" w:eastAsia="標楷體" w:hAnsi="標楷體"/>
          <w:color w:val="0D0D0D" w:themeColor="text1" w:themeTint="F2"/>
          <w:szCs w:val="24"/>
        </w:rPr>
      </w:pPr>
    </w:p>
    <w:p w:rsidR="00720045" w:rsidRPr="00050138" w:rsidRDefault="00720045" w:rsidP="0085724F">
      <w:pPr>
        <w:jc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文興高中</w:t>
      </w:r>
      <w:r w:rsidRPr="00050138">
        <w:rPr>
          <w:rFonts w:ascii="標楷體" w:eastAsia="標楷體" w:hAnsi="標楷體" w:cs="Arial" w:hint="eastAsia"/>
          <w:color w:val="0D0D0D" w:themeColor="text1" w:themeTint="F2"/>
          <w:szCs w:val="24"/>
        </w:rPr>
        <w:t>複合式噴墨式印表機</w:t>
      </w: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借用-班級借用</w:t>
      </w:r>
      <w:r w:rsidR="00610D33">
        <w:rPr>
          <w:rFonts w:ascii="標楷體" w:eastAsia="標楷體" w:hAnsi="標楷體" w:hint="eastAsia"/>
          <w:color w:val="0D0D0D" w:themeColor="text1" w:themeTint="F2"/>
          <w:szCs w:val="24"/>
        </w:rPr>
        <w:t>申</w:t>
      </w:r>
      <w:r w:rsidR="00610D33">
        <w:rPr>
          <w:rFonts w:ascii="標楷體" w:eastAsia="標楷體" w:hAnsi="標楷體"/>
          <w:color w:val="0D0D0D" w:themeColor="text1" w:themeTint="F2"/>
          <w:szCs w:val="24"/>
        </w:rPr>
        <w:t>請</w:t>
      </w: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聯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32"/>
        <w:gridCol w:w="2794"/>
        <w:gridCol w:w="1717"/>
        <w:gridCol w:w="3211"/>
      </w:tblGrid>
      <w:tr w:rsidR="00050138" w:rsidRPr="00050138" w:rsidTr="00610D33">
        <w:trPr>
          <w:jc w:val="center"/>
        </w:trPr>
        <w:tc>
          <w:tcPr>
            <w:tcW w:w="1809" w:type="dxa"/>
          </w:tcPr>
          <w:p w:rsidR="00720045" w:rsidRPr="00050138" w:rsidRDefault="00720045" w:rsidP="00DC032A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班級</w:t>
            </w:r>
          </w:p>
        </w:tc>
        <w:tc>
          <w:tcPr>
            <w:tcW w:w="2371" w:type="dxa"/>
          </w:tcPr>
          <w:p w:rsidR="00720045" w:rsidRPr="00050138" w:rsidRDefault="00720045" w:rsidP="0085724F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457" w:type="dxa"/>
          </w:tcPr>
          <w:p w:rsidR="00720045" w:rsidRPr="00050138" w:rsidRDefault="00610D33" w:rsidP="00610D33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班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級</w:t>
            </w:r>
            <w:r w:rsidR="00720045"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負責人</w:t>
            </w:r>
          </w:p>
        </w:tc>
        <w:tc>
          <w:tcPr>
            <w:tcW w:w="2725" w:type="dxa"/>
          </w:tcPr>
          <w:p w:rsidR="00720045" w:rsidRPr="00050138" w:rsidRDefault="00720045" w:rsidP="0085724F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050138" w:rsidRPr="00050138" w:rsidTr="00610D33">
        <w:trPr>
          <w:jc w:val="center"/>
        </w:trPr>
        <w:tc>
          <w:tcPr>
            <w:tcW w:w="8362" w:type="dxa"/>
            <w:gridSpan w:val="4"/>
          </w:tcPr>
          <w:p w:rsidR="00720045" w:rsidRPr="00050138" w:rsidRDefault="00720045" w:rsidP="0085724F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借用日期：                        歸還日期：</w:t>
            </w:r>
          </w:p>
        </w:tc>
      </w:tr>
      <w:tr w:rsidR="00050138" w:rsidRPr="00050138" w:rsidTr="00610D33">
        <w:trPr>
          <w:jc w:val="center"/>
        </w:trPr>
        <w:tc>
          <w:tcPr>
            <w:tcW w:w="1809" w:type="dxa"/>
          </w:tcPr>
          <w:p w:rsidR="00720045" w:rsidRPr="00050138" w:rsidRDefault="00720045" w:rsidP="00DC032A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設備狀況</w:t>
            </w:r>
          </w:p>
        </w:tc>
        <w:tc>
          <w:tcPr>
            <w:tcW w:w="6553" w:type="dxa"/>
            <w:gridSpan w:val="3"/>
          </w:tcPr>
          <w:p w:rsidR="00720045" w:rsidRPr="00050138" w:rsidRDefault="00720045" w:rsidP="0085724F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□掃瞄□列印□影印□其他</w:t>
            </w:r>
          </w:p>
        </w:tc>
      </w:tr>
      <w:tr w:rsidR="00050138" w:rsidRPr="00050138" w:rsidTr="00610D33">
        <w:trPr>
          <w:jc w:val="center"/>
        </w:trPr>
        <w:tc>
          <w:tcPr>
            <w:tcW w:w="1809" w:type="dxa"/>
          </w:tcPr>
          <w:p w:rsidR="00720045" w:rsidRPr="00050138" w:rsidRDefault="00610D33" w:rsidP="00DC032A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相關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/教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師</w:t>
            </w:r>
          </w:p>
        </w:tc>
        <w:tc>
          <w:tcPr>
            <w:tcW w:w="6553" w:type="dxa"/>
            <w:gridSpan w:val="3"/>
          </w:tcPr>
          <w:p w:rsidR="00720045" w:rsidRPr="00050138" w:rsidRDefault="00720045" w:rsidP="0085724F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</w:tbl>
    <w:p w:rsidR="00720045" w:rsidRDefault="00720045" w:rsidP="002A4170">
      <w:pPr>
        <w:spacing w:line="360" w:lineRule="auto"/>
        <w:rPr>
          <w:rFonts w:ascii="標楷體" w:eastAsia="標楷體" w:hAnsi="標楷體"/>
          <w:color w:val="0D0D0D" w:themeColor="text1" w:themeTint="F2"/>
          <w:szCs w:val="24"/>
        </w:rPr>
      </w:pP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導師簽名              教資中心技士           教資中心主任</w:t>
      </w:r>
      <w:r w:rsidR="00610D33">
        <w:rPr>
          <w:rFonts w:ascii="標楷體" w:eastAsia="標楷體" w:hAnsi="標楷體" w:hint="eastAsia"/>
          <w:color w:val="0D0D0D" w:themeColor="text1" w:themeTint="F2"/>
          <w:szCs w:val="24"/>
        </w:rPr>
        <w:t>核可</w:t>
      </w:r>
    </w:p>
    <w:p w:rsidR="00B42332" w:rsidRPr="00050138" w:rsidRDefault="00B42332" w:rsidP="00B42332">
      <w:pPr>
        <w:pBdr>
          <w:bottom w:val="dashed" w:sz="4" w:space="1" w:color="auto"/>
        </w:pBdr>
        <w:jc w:val="center"/>
        <w:rPr>
          <w:rFonts w:ascii="標楷體" w:eastAsia="標楷體" w:hAnsi="標楷體"/>
          <w:color w:val="0D0D0D" w:themeColor="text1" w:themeTint="F2"/>
          <w:szCs w:val="24"/>
        </w:rPr>
      </w:pPr>
    </w:p>
    <w:p w:rsidR="0041675A" w:rsidRDefault="0041675A" w:rsidP="00B42332">
      <w:pPr>
        <w:jc w:val="center"/>
        <w:rPr>
          <w:rFonts w:ascii="標楷體" w:eastAsia="標楷體" w:hAnsi="標楷體"/>
          <w:color w:val="0D0D0D" w:themeColor="text1" w:themeTint="F2"/>
          <w:szCs w:val="24"/>
        </w:rPr>
      </w:pPr>
    </w:p>
    <w:p w:rsidR="00B42332" w:rsidRDefault="00B42332" w:rsidP="00B42332">
      <w:pPr>
        <w:jc w:val="center"/>
        <w:rPr>
          <w:rFonts w:ascii="標楷體" w:eastAsia="標楷體" w:hAnsi="標楷體"/>
          <w:color w:val="0D0D0D" w:themeColor="text1" w:themeTint="F2"/>
          <w:szCs w:val="24"/>
        </w:rPr>
      </w:pP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文興高中</w:t>
      </w:r>
      <w:r w:rsidRPr="00050138">
        <w:rPr>
          <w:rFonts w:ascii="標楷體" w:eastAsia="標楷體" w:hAnsi="標楷體" w:cs="Arial" w:hint="eastAsia"/>
          <w:color w:val="0D0D0D" w:themeColor="text1" w:themeTint="F2"/>
          <w:szCs w:val="24"/>
        </w:rPr>
        <w:t>複合式噴墨式印表機</w:t>
      </w: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借用-教資留存聯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32"/>
        <w:gridCol w:w="2794"/>
        <w:gridCol w:w="1717"/>
        <w:gridCol w:w="3211"/>
      </w:tblGrid>
      <w:tr w:rsidR="008E7225" w:rsidRPr="00050138" w:rsidTr="00B54021">
        <w:trPr>
          <w:jc w:val="center"/>
        </w:trPr>
        <w:tc>
          <w:tcPr>
            <w:tcW w:w="1809" w:type="dxa"/>
          </w:tcPr>
          <w:p w:rsidR="008E7225" w:rsidRPr="00050138" w:rsidRDefault="008E7225" w:rsidP="00B54021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班級</w:t>
            </w:r>
          </w:p>
        </w:tc>
        <w:tc>
          <w:tcPr>
            <w:tcW w:w="2371" w:type="dxa"/>
          </w:tcPr>
          <w:p w:rsidR="008E7225" w:rsidRPr="00050138" w:rsidRDefault="008E7225" w:rsidP="00B54021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457" w:type="dxa"/>
          </w:tcPr>
          <w:p w:rsidR="008E7225" w:rsidRPr="00050138" w:rsidRDefault="008E7225" w:rsidP="00B54021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班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級</w:t>
            </w: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負責人</w:t>
            </w:r>
          </w:p>
        </w:tc>
        <w:tc>
          <w:tcPr>
            <w:tcW w:w="2725" w:type="dxa"/>
          </w:tcPr>
          <w:p w:rsidR="008E7225" w:rsidRPr="00050138" w:rsidRDefault="008E7225" w:rsidP="00B54021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8E7225" w:rsidRPr="00050138" w:rsidTr="00B54021">
        <w:trPr>
          <w:jc w:val="center"/>
        </w:trPr>
        <w:tc>
          <w:tcPr>
            <w:tcW w:w="8362" w:type="dxa"/>
            <w:gridSpan w:val="4"/>
          </w:tcPr>
          <w:p w:rsidR="008E7225" w:rsidRPr="00050138" w:rsidRDefault="008E7225" w:rsidP="00B54021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借用日期：                        歸還日期：</w:t>
            </w:r>
          </w:p>
        </w:tc>
      </w:tr>
      <w:tr w:rsidR="008E7225" w:rsidRPr="00050138" w:rsidTr="00B54021">
        <w:trPr>
          <w:jc w:val="center"/>
        </w:trPr>
        <w:tc>
          <w:tcPr>
            <w:tcW w:w="1809" w:type="dxa"/>
          </w:tcPr>
          <w:p w:rsidR="008E7225" w:rsidRPr="00050138" w:rsidRDefault="008E7225" w:rsidP="00B54021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設備狀況</w:t>
            </w:r>
          </w:p>
        </w:tc>
        <w:tc>
          <w:tcPr>
            <w:tcW w:w="6553" w:type="dxa"/>
            <w:gridSpan w:val="3"/>
          </w:tcPr>
          <w:p w:rsidR="008E7225" w:rsidRPr="00050138" w:rsidRDefault="008E7225" w:rsidP="00B54021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05013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□掃瞄□列印□影印□其他</w:t>
            </w:r>
          </w:p>
        </w:tc>
      </w:tr>
      <w:tr w:rsidR="008E7225" w:rsidRPr="00050138" w:rsidTr="00B54021">
        <w:trPr>
          <w:jc w:val="center"/>
        </w:trPr>
        <w:tc>
          <w:tcPr>
            <w:tcW w:w="1809" w:type="dxa"/>
          </w:tcPr>
          <w:p w:rsidR="008E7225" w:rsidRPr="00050138" w:rsidRDefault="008E7225" w:rsidP="00B54021">
            <w:pPr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相關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/教</w:t>
            </w:r>
            <w:r>
              <w:rPr>
                <w:rFonts w:ascii="標楷體" w:eastAsia="標楷體" w:hAnsi="標楷體"/>
                <w:color w:val="0D0D0D" w:themeColor="text1" w:themeTint="F2"/>
                <w:szCs w:val="24"/>
              </w:rPr>
              <w:t>師</w:t>
            </w:r>
          </w:p>
        </w:tc>
        <w:tc>
          <w:tcPr>
            <w:tcW w:w="6553" w:type="dxa"/>
            <w:gridSpan w:val="3"/>
          </w:tcPr>
          <w:p w:rsidR="008E7225" w:rsidRPr="00050138" w:rsidRDefault="008E7225" w:rsidP="00B54021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</w:tbl>
    <w:p w:rsidR="008E7225" w:rsidRDefault="008E7225" w:rsidP="00B42332">
      <w:pPr>
        <w:jc w:val="center"/>
        <w:rPr>
          <w:rFonts w:ascii="標楷體" w:eastAsia="標楷體" w:hAnsi="標楷體"/>
          <w:color w:val="0D0D0D" w:themeColor="text1" w:themeTint="F2"/>
          <w:szCs w:val="24"/>
        </w:rPr>
      </w:pPr>
    </w:p>
    <w:p w:rsidR="00B42332" w:rsidRPr="00050138" w:rsidRDefault="00B42332" w:rsidP="002A4170">
      <w:pPr>
        <w:spacing w:line="360" w:lineRule="auto"/>
        <w:rPr>
          <w:rFonts w:ascii="標楷體" w:eastAsia="標楷體" w:hAnsi="標楷體"/>
          <w:color w:val="0D0D0D" w:themeColor="text1" w:themeTint="F2"/>
          <w:szCs w:val="24"/>
        </w:rPr>
      </w:pPr>
      <w:r w:rsidRPr="00050138">
        <w:rPr>
          <w:rFonts w:ascii="標楷體" w:eastAsia="標楷體" w:hAnsi="標楷體" w:hint="eastAsia"/>
          <w:color w:val="0D0D0D" w:themeColor="text1" w:themeTint="F2"/>
          <w:szCs w:val="24"/>
        </w:rPr>
        <w:t>導師簽名              教資中心技士</w:t>
      </w:r>
      <w:r w:rsidR="00610D33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       </w:t>
      </w:r>
      <w:r w:rsidR="00610D33" w:rsidRPr="00050138">
        <w:rPr>
          <w:rFonts w:ascii="標楷體" w:eastAsia="標楷體" w:hAnsi="標楷體" w:hint="eastAsia"/>
          <w:color w:val="0D0D0D" w:themeColor="text1" w:themeTint="F2"/>
          <w:szCs w:val="24"/>
        </w:rPr>
        <w:t>教資中心主任</w:t>
      </w:r>
      <w:r w:rsidR="00610D33">
        <w:rPr>
          <w:rFonts w:ascii="標楷體" w:eastAsia="標楷體" w:hAnsi="標楷體" w:hint="eastAsia"/>
          <w:color w:val="0D0D0D" w:themeColor="text1" w:themeTint="F2"/>
          <w:szCs w:val="24"/>
        </w:rPr>
        <w:t>核</w:t>
      </w:r>
      <w:r w:rsidR="00610D33">
        <w:rPr>
          <w:rFonts w:ascii="標楷體" w:eastAsia="標楷體" w:hAnsi="標楷體"/>
          <w:color w:val="0D0D0D" w:themeColor="text1" w:themeTint="F2"/>
          <w:szCs w:val="24"/>
        </w:rPr>
        <w:t>可</w:t>
      </w:r>
    </w:p>
    <w:sectPr w:rsidR="00B42332" w:rsidRPr="00050138" w:rsidSect="00610D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F7" w:rsidRDefault="002C25F7" w:rsidP="00E20455">
      <w:r>
        <w:separator/>
      </w:r>
    </w:p>
  </w:endnote>
  <w:endnote w:type="continuationSeparator" w:id="0">
    <w:p w:rsidR="002C25F7" w:rsidRDefault="002C25F7" w:rsidP="00E2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F7" w:rsidRDefault="002C25F7" w:rsidP="00E20455">
      <w:r>
        <w:separator/>
      </w:r>
    </w:p>
  </w:footnote>
  <w:footnote w:type="continuationSeparator" w:id="0">
    <w:p w:rsidR="002C25F7" w:rsidRDefault="002C25F7" w:rsidP="00E2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6BF"/>
    <w:multiLevelType w:val="hybridMultilevel"/>
    <w:tmpl w:val="BE80AF08"/>
    <w:lvl w:ilvl="0" w:tplc="9F9A58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E72A5"/>
    <w:multiLevelType w:val="hybridMultilevel"/>
    <w:tmpl w:val="020E2F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E319F2"/>
    <w:multiLevelType w:val="hybridMultilevel"/>
    <w:tmpl w:val="08BC9206"/>
    <w:lvl w:ilvl="0" w:tplc="9F9A5832">
      <w:start w:val="1"/>
      <w:numFmt w:val="taiwaneseCountingThousand"/>
      <w:lvlText w:val="第%1條"/>
      <w:lvlJc w:val="left"/>
      <w:pPr>
        <w:ind w:left="1680" w:hanging="8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26911AC"/>
    <w:multiLevelType w:val="hybridMultilevel"/>
    <w:tmpl w:val="609A5D56"/>
    <w:lvl w:ilvl="0" w:tplc="88EC603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55BAC"/>
    <w:multiLevelType w:val="hybridMultilevel"/>
    <w:tmpl w:val="19CCED4C"/>
    <w:lvl w:ilvl="0" w:tplc="9F9A5832">
      <w:start w:val="1"/>
      <w:numFmt w:val="taiwaneseCountingThousand"/>
      <w:lvlText w:val="第%1條"/>
      <w:lvlJc w:val="left"/>
      <w:pPr>
        <w:ind w:left="360" w:hanging="36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768B8"/>
    <w:multiLevelType w:val="hybridMultilevel"/>
    <w:tmpl w:val="6388D662"/>
    <w:lvl w:ilvl="0" w:tplc="88EC603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17128E"/>
    <w:multiLevelType w:val="hybridMultilevel"/>
    <w:tmpl w:val="B2A87434"/>
    <w:lvl w:ilvl="0" w:tplc="88EC603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802C2"/>
    <w:multiLevelType w:val="hybridMultilevel"/>
    <w:tmpl w:val="A524D08E"/>
    <w:lvl w:ilvl="0" w:tplc="88EC603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E342AF"/>
    <w:multiLevelType w:val="hybridMultilevel"/>
    <w:tmpl w:val="D0829A9A"/>
    <w:lvl w:ilvl="0" w:tplc="88EC603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7"/>
    <w:rsid w:val="000374DC"/>
    <w:rsid w:val="00050138"/>
    <w:rsid w:val="001F7DD0"/>
    <w:rsid w:val="002069B1"/>
    <w:rsid w:val="002A4170"/>
    <w:rsid w:val="002C25F7"/>
    <w:rsid w:val="0039790A"/>
    <w:rsid w:val="0041675A"/>
    <w:rsid w:val="004771E4"/>
    <w:rsid w:val="00610D33"/>
    <w:rsid w:val="00720045"/>
    <w:rsid w:val="0085724F"/>
    <w:rsid w:val="008E7225"/>
    <w:rsid w:val="009A5753"/>
    <w:rsid w:val="009D3BAA"/>
    <w:rsid w:val="00A01A22"/>
    <w:rsid w:val="00AC3FD7"/>
    <w:rsid w:val="00AF2459"/>
    <w:rsid w:val="00B42332"/>
    <w:rsid w:val="00BE00E4"/>
    <w:rsid w:val="00C7745C"/>
    <w:rsid w:val="00DB2AD6"/>
    <w:rsid w:val="00DC032A"/>
    <w:rsid w:val="00DE079B"/>
    <w:rsid w:val="00DE2AAF"/>
    <w:rsid w:val="00E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F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C3FD7"/>
    <w:rPr>
      <w:b/>
      <w:bCs/>
    </w:rPr>
  </w:style>
  <w:style w:type="table" w:styleId="a4">
    <w:name w:val="Table Grid"/>
    <w:basedOn w:val="a1"/>
    <w:uiPriority w:val="59"/>
    <w:rsid w:val="00C7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72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04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04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F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C3FD7"/>
    <w:rPr>
      <w:b/>
      <w:bCs/>
    </w:rPr>
  </w:style>
  <w:style w:type="table" w:styleId="a4">
    <w:name w:val="Table Grid"/>
    <w:basedOn w:val="a1"/>
    <w:uiPriority w:val="59"/>
    <w:rsid w:val="00C7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72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04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04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Jhome</dc:creator>
  <cp:lastModifiedBy>Jhome</cp:lastModifiedBy>
  <cp:revision>21</cp:revision>
  <cp:lastPrinted>2018-01-16T23:48:00Z</cp:lastPrinted>
  <dcterms:created xsi:type="dcterms:W3CDTF">2018-01-16T21:43:00Z</dcterms:created>
  <dcterms:modified xsi:type="dcterms:W3CDTF">2018-01-17T08:39:00Z</dcterms:modified>
</cp:coreProperties>
</file>