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84" w:rsidRPr="001C691C" w:rsidRDefault="00000E84" w:rsidP="00000E84">
      <w:pPr>
        <w:jc w:val="center"/>
        <w:rPr>
          <w:rFonts w:eastAsia="標楷體"/>
          <w:color w:val="000000"/>
          <w:sz w:val="36"/>
          <w:szCs w:val="36"/>
        </w:rPr>
      </w:pPr>
      <w:bookmarkStart w:id="0" w:name="_GoBack"/>
      <w:bookmarkEnd w:id="0"/>
      <w:r w:rsidRPr="001C691C">
        <w:rPr>
          <w:rFonts w:eastAsia="標楷體"/>
          <w:color w:val="000000"/>
          <w:sz w:val="36"/>
          <w:szCs w:val="36"/>
        </w:rPr>
        <w:t>文興高中搭乘校車管理辦法</w:t>
      </w:r>
    </w:p>
    <w:p w:rsidR="00000E84" w:rsidRPr="006C66BC" w:rsidRDefault="00000E84" w:rsidP="00BA42C9">
      <w:pPr>
        <w:spacing w:line="240" w:lineRule="exact"/>
        <w:jc w:val="right"/>
        <w:rPr>
          <w:rFonts w:eastAsia="標楷體"/>
          <w:sz w:val="20"/>
        </w:rPr>
      </w:pPr>
      <w:r w:rsidRPr="006C66BC">
        <w:rPr>
          <w:rFonts w:eastAsia="標楷體"/>
          <w:sz w:val="20"/>
        </w:rPr>
        <w:t>訂定日期：</w:t>
      </w:r>
      <w:r w:rsidRPr="006C66BC">
        <w:rPr>
          <w:rFonts w:eastAsia="標楷體"/>
          <w:sz w:val="20"/>
        </w:rPr>
        <w:t>103</w:t>
      </w:r>
      <w:r w:rsidRPr="006C66BC">
        <w:rPr>
          <w:rFonts w:eastAsia="標楷體"/>
          <w:sz w:val="20"/>
        </w:rPr>
        <w:t>年</w:t>
      </w:r>
      <w:r w:rsidRPr="006C66BC">
        <w:rPr>
          <w:rFonts w:eastAsia="標楷體"/>
          <w:sz w:val="20"/>
        </w:rPr>
        <w:t>8</w:t>
      </w:r>
      <w:r w:rsidRPr="006C66BC">
        <w:rPr>
          <w:rFonts w:eastAsia="標楷體"/>
          <w:sz w:val="20"/>
        </w:rPr>
        <w:t>月</w:t>
      </w:r>
      <w:r w:rsidRPr="006C66BC">
        <w:rPr>
          <w:rFonts w:eastAsia="標楷體"/>
          <w:sz w:val="20"/>
        </w:rPr>
        <w:t>1</w:t>
      </w:r>
      <w:r w:rsidRPr="006C66BC">
        <w:rPr>
          <w:rFonts w:eastAsia="標楷體"/>
          <w:sz w:val="20"/>
        </w:rPr>
        <w:t>日</w:t>
      </w:r>
    </w:p>
    <w:p w:rsidR="00000E84" w:rsidRPr="006C66BC" w:rsidRDefault="00000E84" w:rsidP="00BA42C9">
      <w:pPr>
        <w:spacing w:line="240" w:lineRule="exact"/>
        <w:jc w:val="right"/>
        <w:rPr>
          <w:rFonts w:eastAsia="標楷體"/>
          <w:sz w:val="20"/>
          <w:shd w:val="clear" w:color="auto" w:fill="FFFFFF"/>
        </w:rPr>
      </w:pPr>
      <w:r w:rsidRPr="006C66BC">
        <w:rPr>
          <w:rFonts w:eastAsia="標楷體"/>
          <w:sz w:val="20"/>
          <w:shd w:val="clear" w:color="auto" w:fill="FFFFFF"/>
        </w:rPr>
        <w:t>第一次修訂：</w:t>
      </w:r>
      <w:r w:rsidRPr="006C66BC">
        <w:rPr>
          <w:rFonts w:eastAsia="標楷體"/>
          <w:sz w:val="20"/>
          <w:shd w:val="clear" w:color="auto" w:fill="FFFFFF"/>
        </w:rPr>
        <w:t>108</w:t>
      </w:r>
      <w:r w:rsidRPr="006C66BC">
        <w:rPr>
          <w:rFonts w:eastAsia="標楷體"/>
          <w:sz w:val="20"/>
          <w:shd w:val="clear" w:color="auto" w:fill="FFFFFF"/>
        </w:rPr>
        <w:t>年</w:t>
      </w:r>
      <w:r w:rsidRPr="006C66BC">
        <w:rPr>
          <w:rFonts w:eastAsia="標楷體"/>
          <w:sz w:val="20"/>
          <w:shd w:val="clear" w:color="auto" w:fill="FFFFFF"/>
        </w:rPr>
        <w:t>5</w:t>
      </w:r>
      <w:r w:rsidRPr="006C66BC">
        <w:rPr>
          <w:rFonts w:eastAsia="標楷體"/>
          <w:sz w:val="20"/>
          <w:shd w:val="clear" w:color="auto" w:fill="FFFFFF"/>
        </w:rPr>
        <w:t>月</w:t>
      </w:r>
      <w:r w:rsidRPr="006C66BC">
        <w:rPr>
          <w:rFonts w:eastAsia="標楷體"/>
          <w:sz w:val="20"/>
          <w:shd w:val="clear" w:color="auto" w:fill="FFFFFF"/>
        </w:rPr>
        <w:t>7</w:t>
      </w:r>
      <w:r w:rsidRPr="006C66BC">
        <w:rPr>
          <w:rFonts w:eastAsia="標楷體"/>
          <w:sz w:val="20"/>
          <w:shd w:val="clear" w:color="auto" w:fill="FFFFFF"/>
        </w:rPr>
        <w:t>日</w:t>
      </w:r>
    </w:p>
    <w:p w:rsidR="00000E84" w:rsidRDefault="00000E84" w:rsidP="00BA42C9">
      <w:pPr>
        <w:spacing w:line="240" w:lineRule="exact"/>
        <w:jc w:val="right"/>
        <w:rPr>
          <w:rFonts w:eastAsia="標楷體"/>
          <w:sz w:val="20"/>
          <w:shd w:val="clear" w:color="auto" w:fill="FFFFFF"/>
        </w:rPr>
      </w:pPr>
      <w:r w:rsidRPr="006C66BC">
        <w:rPr>
          <w:rFonts w:eastAsia="標楷體" w:hint="eastAsia"/>
          <w:sz w:val="20"/>
          <w:shd w:val="clear" w:color="auto" w:fill="FFFFFF"/>
        </w:rPr>
        <w:t>第二次修訂：</w:t>
      </w:r>
      <w:r w:rsidRPr="006C66BC">
        <w:rPr>
          <w:rFonts w:eastAsia="標楷體" w:hint="eastAsia"/>
          <w:sz w:val="20"/>
          <w:shd w:val="clear" w:color="auto" w:fill="FFFFFF"/>
        </w:rPr>
        <w:t>111</w:t>
      </w:r>
      <w:r w:rsidRPr="006C66BC">
        <w:rPr>
          <w:rFonts w:eastAsia="標楷體" w:hint="eastAsia"/>
          <w:sz w:val="20"/>
          <w:shd w:val="clear" w:color="auto" w:fill="FFFFFF"/>
        </w:rPr>
        <w:t>年</w:t>
      </w:r>
      <w:r w:rsidRPr="006C66BC">
        <w:rPr>
          <w:rFonts w:eastAsia="標楷體" w:hint="eastAsia"/>
          <w:sz w:val="20"/>
          <w:shd w:val="clear" w:color="auto" w:fill="FFFFFF"/>
        </w:rPr>
        <w:t>8</w:t>
      </w:r>
      <w:r w:rsidRPr="006C66BC">
        <w:rPr>
          <w:rFonts w:eastAsia="標楷體" w:hint="eastAsia"/>
          <w:sz w:val="20"/>
          <w:shd w:val="clear" w:color="auto" w:fill="FFFFFF"/>
        </w:rPr>
        <w:t>月</w:t>
      </w:r>
      <w:r w:rsidRPr="006C66BC">
        <w:rPr>
          <w:rFonts w:eastAsia="標楷體" w:hint="eastAsia"/>
          <w:sz w:val="20"/>
          <w:shd w:val="clear" w:color="auto" w:fill="FFFFFF"/>
        </w:rPr>
        <w:t>1</w:t>
      </w:r>
      <w:r w:rsidRPr="006C66BC">
        <w:rPr>
          <w:rFonts w:eastAsia="標楷體" w:hint="eastAsia"/>
          <w:sz w:val="20"/>
          <w:shd w:val="clear" w:color="auto" w:fill="FFFFFF"/>
        </w:rPr>
        <w:t>日</w:t>
      </w:r>
    </w:p>
    <w:p w:rsidR="004F17ED" w:rsidRDefault="004F17ED" w:rsidP="00BA42C9">
      <w:pPr>
        <w:spacing w:line="240" w:lineRule="exact"/>
        <w:jc w:val="right"/>
        <w:rPr>
          <w:rFonts w:eastAsia="標楷體"/>
          <w:sz w:val="20"/>
          <w:shd w:val="clear" w:color="auto" w:fill="FFFFFF"/>
        </w:rPr>
      </w:pPr>
      <w:r w:rsidRPr="006C66BC">
        <w:rPr>
          <w:rFonts w:eastAsia="標楷體" w:hint="eastAsia"/>
          <w:sz w:val="20"/>
          <w:shd w:val="clear" w:color="auto" w:fill="FFFFFF"/>
        </w:rPr>
        <w:t>第</w:t>
      </w:r>
      <w:r>
        <w:rPr>
          <w:rFonts w:eastAsia="標楷體" w:hint="eastAsia"/>
          <w:sz w:val="20"/>
          <w:shd w:val="clear" w:color="auto" w:fill="FFFFFF"/>
        </w:rPr>
        <w:t>三</w:t>
      </w:r>
      <w:r w:rsidRPr="006C66BC">
        <w:rPr>
          <w:rFonts w:eastAsia="標楷體" w:hint="eastAsia"/>
          <w:sz w:val="20"/>
          <w:shd w:val="clear" w:color="auto" w:fill="FFFFFF"/>
        </w:rPr>
        <w:t>次修訂：</w:t>
      </w:r>
      <w:r w:rsidRPr="006C66BC">
        <w:rPr>
          <w:rFonts w:eastAsia="標楷體" w:hint="eastAsia"/>
          <w:sz w:val="20"/>
          <w:shd w:val="clear" w:color="auto" w:fill="FFFFFF"/>
        </w:rPr>
        <w:t>11</w:t>
      </w:r>
      <w:r>
        <w:rPr>
          <w:rFonts w:eastAsia="標楷體" w:hint="eastAsia"/>
          <w:sz w:val="20"/>
          <w:shd w:val="clear" w:color="auto" w:fill="FFFFFF"/>
        </w:rPr>
        <w:t>4</w:t>
      </w:r>
      <w:r w:rsidRPr="006C66BC">
        <w:rPr>
          <w:rFonts w:eastAsia="標楷體" w:hint="eastAsia"/>
          <w:sz w:val="20"/>
          <w:shd w:val="clear" w:color="auto" w:fill="FFFFFF"/>
        </w:rPr>
        <w:t>年</w:t>
      </w:r>
      <w:r w:rsidRPr="006C66BC">
        <w:rPr>
          <w:rFonts w:eastAsia="標楷體" w:hint="eastAsia"/>
          <w:sz w:val="20"/>
          <w:shd w:val="clear" w:color="auto" w:fill="FFFFFF"/>
        </w:rPr>
        <w:t>8</w:t>
      </w:r>
      <w:r w:rsidRPr="006C66BC">
        <w:rPr>
          <w:rFonts w:eastAsia="標楷體" w:hint="eastAsia"/>
          <w:sz w:val="20"/>
          <w:shd w:val="clear" w:color="auto" w:fill="FFFFFF"/>
        </w:rPr>
        <w:t>月</w:t>
      </w:r>
      <w:r w:rsidRPr="006C66BC">
        <w:rPr>
          <w:rFonts w:eastAsia="標楷體" w:hint="eastAsia"/>
          <w:sz w:val="20"/>
          <w:shd w:val="clear" w:color="auto" w:fill="FFFFFF"/>
        </w:rPr>
        <w:t>1</w:t>
      </w:r>
      <w:r w:rsidRPr="006C66BC">
        <w:rPr>
          <w:rFonts w:eastAsia="標楷體" w:hint="eastAsia"/>
          <w:sz w:val="20"/>
          <w:shd w:val="clear" w:color="auto" w:fill="FFFFFF"/>
        </w:rPr>
        <w:t>日</w:t>
      </w:r>
    </w:p>
    <w:p w:rsidR="00486E46" w:rsidRPr="006C66BC" w:rsidRDefault="00486E46" w:rsidP="00BA42C9">
      <w:pPr>
        <w:spacing w:line="240" w:lineRule="exact"/>
        <w:jc w:val="right"/>
        <w:rPr>
          <w:rFonts w:eastAsia="標楷體"/>
          <w:sz w:val="20"/>
        </w:rPr>
      </w:pPr>
      <w:r w:rsidRPr="006C66BC">
        <w:rPr>
          <w:rFonts w:eastAsia="標楷體" w:hint="eastAsia"/>
          <w:sz w:val="20"/>
          <w:shd w:val="clear" w:color="auto" w:fill="FFFFFF"/>
        </w:rPr>
        <w:t>第</w:t>
      </w:r>
      <w:r>
        <w:rPr>
          <w:rFonts w:eastAsia="標楷體" w:hint="eastAsia"/>
          <w:sz w:val="20"/>
          <w:shd w:val="clear" w:color="auto" w:fill="FFFFFF"/>
        </w:rPr>
        <w:t>四</w:t>
      </w:r>
      <w:r w:rsidRPr="006C66BC">
        <w:rPr>
          <w:rFonts w:eastAsia="標楷體" w:hint="eastAsia"/>
          <w:sz w:val="20"/>
          <w:shd w:val="clear" w:color="auto" w:fill="FFFFFF"/>
        </w:rPr>
        <w:t>次修訂：</w:t>
      </w:r>
      <w:r w:rsidRPr="006C66BC">
        <w:rPr>
          <w:rFonts w:eastAsia="標楷體" w:hint="eastAsia"/>
          <w:sz w:val="20"/>
          <w:shd w:val="clear" w:color="auto" w:fill="FFFFFF"/>
        </w:rPr>
        <w:t>11</w:t>
      </w:r>
      <w:r>
        <w:rPr>
          <w:rFonts w:eastAsia="標楷體" w:hint="eastAsia"/>
          <w:sz w:val="20"/>
          <w:shd w:val="clear" w:color="auto" w:fill="FFFFFF"/>
        </w:rPr>
        <w:t>5</w:t>
      </w:r>
      <w:r w:rsidRPr="006C66BC">
        <w:rPr>
          <w:rFonts w:eastAsia="標楷體" w:hint="eastAsia"/>
          <w:sz w:val="20"/>
          <w:shd w:val="clear" w:color="auto" w:fill="FFFFFF"/>
        </w:rPr>
        <w:t>年</w:t>
      </w:r>
      <w:r>
        <w:rPr>
          <w:rFonts w:eastAsia="標楷體" w:hint="eastAsia"/>
          <w:sz w:val="20"/>
          <w:shd w:val="clear" w:color="auto" w:fill="FFFFFF"/>
        </w:rPr>
        <w:t>1</w:t>
      </w:r>
      <w:r w:rsidRPr="006C66BC">
        <w:rPr>
          <w:rFonts w:eastAsia="標楷體" w:hint="eastAsia"/>
          <w:sz w:val="20"/>
          <w:shd w:val="clear" w:color="auto" w:fill="FFFFFF"/>
        </w:rPr>
        <w:t>月</w:t>
      </w:r>
      <w:r>
        <w:rPr>
          <w:rFonts w:eastAsia="標楷體" w:hint="eastAsia"/>
          <w:sz w:val="20"/>
          <w:shd w:val="clear" w:color="auto" w:fill="FFFFFF"/>
        </w:rPr>
        <w:t>7</w:t>
      </w:r>
      <w:r w:rsidRPr="006C66BC">
        <w:rPr>
          <w:rFonts w:eastAsia="標楷體" w:hint="eastAsia"/>
          <w:sz w:val="20"/>
          <w:shd w:val="clear" w:color="auto" w:fill="FFFFFF"/>
        </w:rPr>
        <w:t>日</w:t>
      </w:r>
    </w:p>
    <w:p w:rsidR="00000E84" w:rsidRPr="006C66BC" w:rsidRDefault="00000E84" w:rsidP="00F23E50">
      <w:pPr>
        <w:spacing w:line="200" w:lineRule="exact"/>
        <w:rPr>
          <w:rFonts w:eastAsia="標楷體"/>
        </w:rPr>
      </w:pP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eastAsia="標楷體"/>
        </w:rPr>
        <w:t>學生搭乘校車需有車票，卡式車票以使用一學年為原則，臨時票僅限於當天使用，搭乘校車時應攜帶車票備查。</w:t>
      </w:r>
    </w:p>
    <w:p w:rsidR="00000E84" w:rsidRPr="006C66BC" w:rsidRDefault="006C66BC" w:rsidP="00AD1D93">
      <w:pPr>
        <w:numPr>
          <w:ilvl w:val="0"/>
          <w:numId w:val="1"/>
        </w:numPr>
        <w:tabs>
          <w:tab w:val="left" w:pos="720"/>
        </w:tabs>
        <w:spacing w:line="280" w:lineRule="exact"/>
        <w:rPr>
          <w:rFonts w:eastAsia="標楷體"/>
        </w:rPr>
      </w:pPr>
      <w:r w:rsidRPr="006C66B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58720" wp14:editId="657DA167">
                <wp:simplePos x="0" y="0"/>
                <wp:positionH relativeFrom="column">
                  <wp:posOffset>-274320</wp:posOffset>
                </wp:positionH>
                <wp:positionV relativeFrom="paragraph">
                  <wp:posOffset>143206</wp:posOffset>
                </wp:positionV>
                <wp:extent cx="397510" cy="1403985"/>
                <wp:effectExtent l="0" t="0" r="2159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49" w:rsidRPr="006C66BC" w:rsidRDefault="00323F49" w:rsidP="006C66BC">
                            <w:r w:rsidRPr="006C66BC">
                              <w:rPr>
                                <w:rFonts w:ascii="新細明體" w:hAnsi="新細明體"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E587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6pt;margin-top:11.3pt;width:31.3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mjPgIAAEcEAAAOAAAAZHJzL2Uyb0RvYy54bWysU12O0zAQfkfiDpbfaZJuy7ZR09XSpQhp&#10;+ZEWDuA4TmLhP2y3SbkAEgdYnjkAB+BAu+dg7HS7Ebwh8mDNZMafv/lmZnXRS4H2zDquVYGzSYoR&#10;U1RXXDUF/vhh+2yBkfNEVURoxQp8YA5frJ8+WXUmZ1PdalExiwBEubwzBW69N3mSONoySdxEG6Yg&#10;WGsriQfXNkllSQfoUiTTNH2edNpWxmrKnIO/V0MQryN+XTPq39W1Yx6JAgM3H08bzzKcyXpF8sYS&#10;03J6pEH+gYUkXMGjJ6gr4gnaWf4XlOTUaqdrP6FaJrquOWWxBqgmS/+o5qYlhsVaQBxnTjK5/wdL&#10;3+7fW8Qr6B1Gikho0f3t17uf3+9vf939+IamQaHOuBwSbwyk+v6F7kN2qNaZa00/OaT0piWqYZfW&#10;6q5lpAKGWbiZjK4OOC6AlN0bXcFTZOd1BOprKwMgCIIAHTp1OHWH9R5R+Hm2PJ9nEKEQymbp2XIx&#10;j0+Q/OG2sc6/YlqiYBTYQvcjOtlfOx/YkPwhJbLXgldbLkR0bFNuhEV7ApOyjd8R3Y3ThEJdgZfz&#10;6XwQYByLQ8tOIGUzSAAyjbMk9zDxgssCL9LwhWdIHlR7qapoe8LFYANjoY4yBuUGDX1f9pAYtC11&#10;dQBBrR4mGzYRjFbbLxh1MNUFdp93xDKMxGsFTVlms1lYg+jM5udTcOw4Uo4jRFGAKrDHaDA3Pq5O&#10;1MtcQvO2POr6yOTIFaY1yn3crLAOYz9mPe7/+jcAAAD//wMAUEsDBBQABgAIAAAAIQAZyKrG3wAA&#10;AAkBAAAPAAAAZHJzL2Rvd25yZXYueG1sTI/LTsMwEEX3SP0Ha5DYtQ5pVCCNUwESLFi0akB068ST&#10;h2qPo9hJw9/jrmB5NUf3nsl2s9FswsF1lgTcryJgSJVVHTUCvj7flo/AnJekpLaEAn7QwS5f3GQy&#10;VfZCR5wK37BQQi6VAlrv+5RzV7VopFvZHincajsY6UMcGq4GeQnlRvM4ijbcyI7CQit7fG2xOhej&#10;EfD+wsv9sTiU9anW04f+NuP+YIS4u52ft8A8zv4Phqt+UIc8OJV2JOWYFrBM1nFABcTxBtgVeEqA&#10;lSEn6wfgecb/f5D/AgAA//8DAFBLAQItABQABgAIAAAAIQC2gziS/gAAAOEBAAATAAAAAAAAAAAA&#10;AAAAAAAAAABbQ29udGVudF9UeXBlc10ueG1sUEsBAi0AFAAGAAgAAAAhADj9If/WAAAAlAEAAAsA&#10;AAAAAAAAAAAAAAAALwEAAF9yZWxzLy5yZWxzUEsBAi0AFAAGAAgAAAAhAJHUOaM+AgAARwQAAA4A&#10;AAAAAAAAAAAAAAAALgIAAGRycy9lMm9Eb2MueG1sUEsBAi0AFAAGAAgAAAAhABnIqsbfAAAACQEA&#10;AA8AAAAAAAAAAAAAAAAAmAQAAGRycy9kb3ducmV2LnhtbFBLBQYAAAAABAAEAPMAAACkBQAAAAA=&#10;" strokecolor="white [3212]">
                <v:textbox style="mso-fit-shape-to-text:t">
                  <w:txbxContent>
                    <w:p w:rsidR="00323F49" w:rsidRPr="006C66BC" w:rsidRDefault="00323F49" w:rsidP="006C66BC">
                      <w:r w:rsidRPr="006C66BC">
                        <w:rPr>
                          <w:rFonts w:ascii="新細明體" w:hAnsi="新細明體"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000E84" w:rsidRPr="006C66BC">
        <w:rPr>
          <w:rFonts w:eastAsia="標楷體"/>
        </w:rPr>
        <w:t>搭乘校車以學期為計算單位，車費亦同不分割。。</w:t>
      </w:r>
    </w:p>
    <w:p w:rsidR="00000E84" w:rsidRPr="006C66BC" w:rsidRDefault="0027478A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ascii="標楷體" w:eastAsia="標楷體" w:hAnsi="標楷體" w:hint="eastAsia"/>
        </w:rPr>
        <w:t>搭乘以「學期」為單位，</w:t>
      </w:r>
      <w:r w:rsidRPr="00652A42">
        <w:rPr>
          <w:rFonts w:ascii="標楷體" w:eastAsia="標楷體" w:hAnsi="標楷體" w:hint="eastAsia"/>
          <w:bdr w:val="single" w:sz="4" w:space="0" w:color="auto"/>
        </w:rPr>
        <w:t>中途不可以退出</w:t>
      </w:r>
      <w:r w:rsidRPr="006C66BC">
        <w:rPr>
          <w:rFonts w:ascii="標楷體" w:eastAsia="標楷體" w:hAnsi="標楷體" w:hint="eastAsia"/>
        </w:rPr>
        <w:t>。</w:t>
      </w:r>
      <w:r w:rsidR="00521318" w:rsidRPr="006C66BC">
        <w:rPr>
          <w:rFonts w:eastAsia="標楷體"/>
        </w:rPr>
        <w:t>因校車非公車行駛</w:t>
      </w:r>
      <w:r w:rsidR="00521318" w:rsidRPr="006C66BC">
        <w:rPr>
          <w:rFonts w:eastAsia="標楷體" w:hint="eastAsia"/>
        </w:rPr>
        <w:t>，</w:t>
      </w:r>
      <w:r w:rsidR="00521318" w:rsidRPr="00652A42">
        <w:rPr>
          <w:rFonts w:eastAsia="標楷體"/>
          <w:bdr w:val="single" w:sz="4" w:space="0" w:color="auto"/>
        </w:rPr>
        <w:t>學</w:t>
      </w:r>
      <w:r w:rsidR="00000E84" w:rsidRPr="00652A42">
        <w:rPr>
          <w:rFonts w:eastAsia="標楷體"/>
          <w:bdr w:val="single" w:sz="4" w:space="0" w:color="auto"/>
        </w:rPr>
        <w:t>期中</w:t>
      </w:r>
      <w:r w:rsidR="00521318" w:rsidRPr="00652A42">
        <w:rPr>
          <w:rFonts w:eastAsia="標楷體"/>
          <w:bdr w:val="single" w:sz="4" w:space="0" w:color="auto"/>
        </w:rPr>
        <w:t>不可</w:t>
      </w:r>
      <w:r w:rsidR="00000E84" w:rsidRPr="00652A42">
        <w:rPr>
          <w:rFonts w:eastAsia="標楷體"/>
          <w:bdr w:val="single" w:sz="4" w:space="0" w:color="auto"/>
        </w:rPr>
        <w:t>改不搭校車</w:t>
      </w:r>
      <w:r w:rsidR="00000E84" w:rsidRPr="006C66BC">
        <w:rPr>
          <w:rFonts w:eastAsia="標楷體"/>
        </w:rPr>
        <w:t>，若需改變應於學期</w:t>
      </w:r>
      <w:r w:rsidR="00521318" w:rsidRPr="006C66BC">
        <w:rPr>
          <w:rFonts w:eastAsia="標楷體"/>
        </w:rPr>
        <w:t>結束</w:t>
      </w:r>
      <w:r w:rsidR="00000E84" w:rsidRPr="006C66BC">
        <w:rPr>
          <w:rFonts w:eastAsia="標楷體"/>
        </w:rPr>
        <w:t>提出申請</w:t>
      </w:r>
      <w:r w:rsidR="00521318" w:rsidRPr="006C66BC">
        <w:rPr>
          <w:rFonts w:eastAsia="標楷體"/>
        </w:rPr>
        <w:t>，</w:t>
      </w:r>
      <w:r w:rsidR="00000E84" w:rsidRPr="006C66BC">
        <w:rPr>
          <w:rFonts w:eastAsia="標楷體"/>
        </w:rPr>
        <w:t>並繳回車票。</w:t>
      </w: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eastAsia="標楷體"/>
        </w:rPr>
        <w:t>若因補習或其他因素上放學搭不同校車時，應辦理申請轉車，車票上再予註明。</w:t>
      </w: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eastAsia="標楷體"/>
        </w:rPr>
        <w:t>臨時改搭其他校車時應購買臨時票。</w:t>
      </w:r>
      <w:r w:rsidR="00EC3643" w:rsidRPr="00652A42">
        <w:rPr>
          <w:rFonts w:eastAsia="標楷體" w:hint="eastAsia"/>
          <w:bdr w:val="single" w:sz="4" w:space="0" w:color="auto"/>
          <w:lang w:eastAsia="zh-HK"/>
        </w:rPr>
        <w:t>臨</w:t>
      </w:r>
      <w:r w:rsidR="00EC3643" w:rsidRPr="00652A42">
        <w:rPr>
          <w:rFonts w:eastAsia="標楷體"/>
          <w:bdr w:val="single" w:sz="4" w:space="0" w:color="auto"/>
        </w:rPr>
        <w:t>時票票價為月票票價除</w:t>
      </w:r>
      <w:r w:rsidR="00EC3643" w:rsidRPr="00652A42">
        <w:rPr>
          <w:rFonts w:eastAsia="標楷體"/>
          <w:bdr w:val="single" w:sz="4" w:space="0" w:color="auto"/>
        </w:rPr>
        <w:t>30</w:t>
      </w:r>
      <w:r w:rsidR="00EC3643" w:rsidRPr="006C66BC">
        <w:rPr>
          <w:rFonts w:eastAsia="標楷體"/>
        </w:rPr>
        <w:t>，</w:t>
      </w:r>
      <w:r w:rsidR="00EC3643" w:rsidRPr="00652A42">
        <w:rPr>
          <w:rFonts w:eastAsia="標楷體"/>
          <w:bdr w:val="single" w:sz="4" w:space="0" w:color="auto"/>
        </w:rPr>
        <w:t>若有搭乘校車者，再打</w:t>
      </w:r>
      <w:r w:rsidR="00EC3643" w:rsidRPr="00652A42">
        <w:rPr>
          <w:rFonts w:eastAsia="標楷體"/>
          <w:bdr w:val="single" w:sz="4" w:space="0" w:color="auto"/>
        </w:rPr>
        <w:t>8</w:t>
      </w:r>
      <w:r w:rsidR="00EC3643" w:rsidRPr="00652A42">
        <w:rPr>
          <w:rFonts w:eastAsia="標楷體"/>
          <w:bdr w:val="single" w:sz="4" w:space="0" w:color="auto"/>
        </w:rPr>
        <w:t>折</w:t>
      </w:r>
      <w:r w:rsidR="00EC3643" w:rsidRPr="006C66BC">
        <w:rPr>
          <w:rFonts w:eastAsia="標楷體"/>
        </w:rPr>
        <w:t>。</w:t>
      </w:r>
    </w:p>
    <w:p w:rsidR="0027478A" w:rsidRPr="006C66BC" w:rsidRDefault="00F1357E" w:rsidP="00AD1D93">
      <w:pPr>
        <w:numPr>
          <w:ilvl w:val="0"/>
          <w:numId w:val="1"/>
        </w:numPr>
        <w:tabs>
          <w:tab w:val="clear" w:pos="480"/>
        </w:tabs>
        <w:spacing w:line="280" w:lineRule="exact"/>
        <w:ind w:left="567" w:hanging="567"/>
        <w:rPr>
          <w:rFonts w:ascii="標楷體" w:eastAsia="標楷體" w:hAnsi="標楷體"/>
        </w:rPr>
      </w:pPr>
      <w:r w:rsidRPr="006C66B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5D6BBB" wp14:editId="73FAB5DA">
                <wp:simplePos x="0" y="0"/>
                <wp:positionH relativeFrom="column">
                  <wp:posOffset>-245745</wp:posOffset>
                </wp:positionH>
                <wp:positionV relativeFrom="paragraph">
                  <wp:posOffset>90805</wp:posOffset>
                </wp:positionV>
                <wp:extent cx="397510" cy="1403985"/>
                <wp:effectExtent l="0" t="0" r="2159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49" w:rsidRPr="006C66BC" w:rsidRDefault="00323F49" w:rsidP="00F1357E">
                            <w:r w:rsidRPr="006C66BC">
                              <w:rPr>
                                <w:rFonts w:ascii="新細明體" w:hAnsi="新細明體"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5D6BBB" id="文字方塊 3" o:spid="_x0000_s1027" type="#_x0000_t202" style="position:absolute;left:0;text-align:left;margin-left:-19.35pt;margin-top:7.15pt;width:31.3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VHQQIAAE4EAAAOAAAAZHJzL2Uyb0RvYy54bWysVF1u2zAMfh+wOwh6X2znZ02MOEWXLsOA&#10;7gfodgBZlm1h+pukxO4uUGAH6J53gB1gB2rPMUpO07R7G+YHgRSpj+RH0svTXgq0Y9ZxrQqcjVKM&#10;mKK64qop8OdPmxdzjJwnqiJCK1bgK+bw6er5s2VncjbWrRYVswhAlMs7U+DWe5MniaMtk8SNtGEK&#10;jLW2knhQbZNUlnSALkUyTtOXSadtZaymzDm4PR+MeBXx65pR/6GuHfNIFBhy8/G08SzDmayWJG8s&#10;MS2n+zTIP2QhCVcQ9AB1TjxBW8v/gpKcWu107UdUy0TXNacs1gDVZOmTai5bYlisBchx5kCT+3+w&#10;9P3uo0W8KvAEI0UktOju5vr214+7m9+3P7+jSWCoMy4Hx0sDrr5/pXvodKzWmQtNvzik9LolqmFn&#10;1uquZaSCDLPwMjl6OuC4AFJ273QFocjW6wjU11YG+oAQBOjQqatDd1jvEYXLyeJkloGFgimbppPF&#10;fBZDkPz+tbHOv2FaoiAU2EL3IzrZXTgfsiH5vUsI5rTg1YYLERXblGth0Y7ApGzit0d/5CYU6gq8&#10;mI1nAwGPIMLQsgNI2QwUPAkkuYeJF1wWeJ6GL4QheWDttaqi7AkXgwwZC7WnMTA3cOj7so89iwEC&#10;xaWuroBXq4cBh4UEodX2G0YdDHeB3dctsQwj8VZBbxbZdBq2ISrT2ckYFHtsKY8tRFGAKrDHaBDX&#10;Pm5QpM2cQQ83PNL7kMk+ZRjayPp+wcJWHOvR6+E3sPoDAAD//wMAUEsDBBQABgAIAAAAIQCLJiX/&#10;3wAAAAkBAAAPAAAAZHJzL2Rvd25yZXYueG1sTI9NT8MwDIbvSPyHyEjctpR1wChNJ0CCA4dNKwiu&#10;aet+iMSpmrQr/x7vxE6W9T56/TjdztaICQffOVJws4xAIJWu6qhR8PnxutiA8EFTpY0jVPCLHrbZ&#10;5UWqk8od6YBTHhrBJeQTraANoU+k9GWLVvul65E4q91gdeB1aGQ16COXWyNXUXQnre6IL7S6x5cW&#10;y598tArenmWxO+T7ov6uzfRuvuy421ulrq/mp0cQAefwD8NJn9UhY6fCjVR5YRQs4s09oxysYxAM&#10;rOIHEMVp3q5BZqk8/yD7AwAA//8DAFBLAQItABQABgAIAAAAIQC2gziS/gAAAOEBAAATAAAAAAAA&#10;AAAAAAAAAAAAAABbQ29udGVudF9UeXBlc10ueG1sUEsBAi0AFAAGAAgAAAAhADj9If/WAAAAlAEA&#10;AAsAAAAAAAAAAAAAAAAALwEAAF9yZWxzLy5yZWxzUEsBAi0AFAAGAAgAAAAhAPdsdUdBAgAATgQA&#10;AA4AAAAAAAAAAAAAAAAALgIAAGRycy9lMm9Eb2MueG1sUEsBAi0AFAAGAAgAAAAhAIsmJf/fAAAA&#10;CQEAAA8AAAAAAAAAAAAAAAAAmwQAAGRycy9kb3ducmV2LnhtbFBLBQYAAAAABAAEAPMAAACnBQAA&#10;AAA=&#10;" strokecolor="white [3212]">
                <v:textbox style="mso-fit-shape-to-text:t">
                  <w:txbxContent>
                    <w:p w:rsidR="00323F49" w:rsidRPr="006C66BC" w:rsidRDefault="00323F49" w:rsidP="00F1357E">
                      <w:r w:rsidRPr="006C66BC">
                        <w:rPr>
                          <w:rFonts w:ascii="新細明體" w:hAnsi="新細明體"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000E84" w:rsidRPr="006C66BC">
        <w:rPr>
          <w:rFonts w:eastAsia="標楷體"/>
        </w:rPr>
        <w:t>晚自習學生若有搭乘校</w:t>
      </w:r>
      <w:r>
        <w:rPr>
          <w:rFonts w:eastAsia="標楷體" w:hint="eastAsia"/>
        </w:rPr>
        <w:t>車</w:t>
      </w:r>
      <w:r w:rsidR="00000E84" w:rsidRPr="006C66BC">
        <w:rPr>
          <w:rFonts w:eastAsia="標楷體"/>
        </w:rPr>
        <w:t>者，晚上放學校車不再收費；若未搭乘校車者，則依臨時票收費。</w:t>
      </w:r>
    </w:p>
    <w:p w:rsidR="0027478A" w:rsidRPr="00F1357E" w:rsidRDefault="006C66BC" w:rsidP="00AD1D93">
      <w:pPr>
        <w:numPr>
          <w:ilvl w:val="0"/>
          <w:numId w:val="1"/>
        </w:numPr>
        <w:tabs>
          <w:tab w:val="num" w:pos="1920"/>
        </w:tabs>
        <w:spacing w:line="280" w:lineRule="exact"/>
        <w:ind w:left="567" w:hanging="567"/>
        <w:rPr>
          <w:rFonts w:ascii="標楷體" w:eastAsia="標楷體" w:hAnsi="標楷體"/>
          <w:b/>
        </w:rPr>
      </w:pPr>
      <w:r w:rsidRPr="00F1357E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E35466" wp14:editId="6C299ECD">
                <wp:simplePos x="0" y="0"/>
                <wp:positionH relativeFrom="column">
                  <wp:posOffset>-265430</wp:posOffset>
                </wp:positionH>
                <wp:positionV relativeFrom="paragraph">
                  <wp:posOffset>131776</wp:posOffset>
                </wp:positionV>
                <wp:extent cx="397510" cy="1403985"/>
                <wp:effectExtent l="0" t="0" r="2159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49" w:rsidRPr="006C66BC" w:rsidRDefault="00323F49" w:rsidP="006C66BC">
                            <w:r w:rsidRPr="006C66BC">
                              <w:rPr>
                                <w:rFonts w:ascii="新細明體" w:hAnsi="新細明體"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E35466" id="_x0000_s1028" type="#_x0000_t202" style="position:absolute;left:0;text-align:left;margin-left:-20.9pt;margin-top:10.4pt;width:31.3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eKQgIAAE4EAAAOAAAAZHJzL2Uyb0RvYy54bWysVF1u2zAMfh+wOwh6X/zTZE2MOEWXLsOA&#10;7gfodgBZlm1hsqRJSuzsAgV2gO55B9gBdqD2HKNkN027t2F+EEiR+kh+JL0861uBdsxYrmSOk0mM&#10;EZNUlVzWOf78afNijpF1RJZEKMlyvGcWn62eP1t2OmOpapQomUEAIm3W6Rw3zuksiixtWEvsRGkm&#10;wVgp0xIHqqmj0pAO0FsRpXH8MuqUKbVRlFkLtxeDEa8CflUx6j5UlWUOiRxDbi6cJpyFP6PVkmS1&#10;IbrhdEyD/EMWLeESgh6gLogjaGv4X1Atp0ZZVbkJVW2kqopTFmqAapL4STVXDdEs1ALkWH2gyf4/&#10;WPp+99EgXuY4xUiSFlp0d3N9++vH3c3v25/fUeoZ6rTNwPFKg6vrX6keOh2qtfpS0S8WSbVuiKzZ&#10;uTGqaxgpIcPEv4yOng441oMU3TtVQiiydSoA9ZVpPX1ACAJ06NT+0B3WO0Th8mRxOkvAQsGUTOOT&#10;xXwWQpDs/rU21r1hqkVeyLGB7gd0sru0zmdDsnsXH8wqwcsNFyIopi7WwqAdgUnZhG9Ef+QmJOpy&#10;vJils4GARxB+aNkBpKgHCp4EarmDiRe8zfE89p8PQzLP2mtZBtkRLgYZMhZypNEzN3Do+qIfewb+&#10;nuJClXvg1ahhwGEhQWiU+YZRB8OdY/t1SwzDSLyV0JtFMp36bQjKdHaagmKOLcWxhUgKUDl2GA3i&#10;2oUNCrTpc+jhhgd6HzIZU4ahDayPC+a34lgPXg+/gdUfAAAA//8DAFBLAwQUAAYACAAAACEA4ADX&#10;O90AAAAJAQAADwAAAGRycy9kb3ducmV2LnhtbEyPTU/DMAyG70j8h8hI3La004SgNJ0ACQ4cNq0g&#10;uKaN+yESp2rSrvx7DBd2emT51evH+W5xVsw4ht6TgnSdgECqvempVfD+9ry6BRGiJqOtJ1TwjQF2&#10;xeVFrjPjT3TEuYyt4BIKmVbQxThkUoa6Q6fD2g9IvGv86HTkcWylGfWJy52VmyS5kU73xBc6PeBT&#10;h/VXOTkFL4+y2h/LQ9V8NnZ+tR9u2h+cUtdXy8M9iIhL/A/Drz6rQ8FOlZ/IBGEVrLYpq0cFm4TJ&#10;gT9WzG16B7LI5fkHxQ8AAAD//wMAUEsBAi0AFAAGAAgAAAAhALaDOJL+AAAA4QEAABMAAAAAAAAA&#10;AAAAAAAAAAAAAFtDb250ZW50X1R5cGVzXS54bWxQSwECLQAUAAYACAAAACEAOP0h/9YAAACUAQAA&#10;CwAAAAAAAAAAAAAAAAAvAQAAX3JlbHMvLnJlbHNQSwECLQAUAAYACAAAACEAIXtHikICAABOBAAA&#10;DgAAAAAAAAAAAAAAAAAuAgAAZHJzL2Uyb0RvYy54bWxQSwECLQAUAAYACAAAACEA4ADXO90AAAAJ&#10;AQAADwAAAAAAAAAAAAAAAACcBAAAZHJzL2Rvd25yZXYueG1sUEsFBgAAAAAEAAQA8wAAAKYFAAAA&#10;AA==&#10;" strokecolor="white [3212]">
                <v:textbox style="mso-fit-shape-to-text:t">
                  <w:txbxContent>
                    <w:p w:rsidR="00323F49" w:rsidRPr="006C66BC" w:rsidRDefault="00323F49" w:rsidP="006C66BC">
                      <w:r w:rsidRPr="006C66BC">
                        <w:rPr>
                          <w:rFonts w:ascii="新細明體" w:hAnsi="新細明體"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27478A" w:rsidRPr="00F1357E">
        <w:rPr>
          <w:rFonts w:ascii="標楷體" w:eastAsia="標楷體" w:hAnsi="標楷體" w:hint="eastAsia"/>
          <w:b/>
          <w:lang w:eastAsia="zh-HK"/>
        </w:rPr>
        <w:t>規劃以「全座位，無立位」為原則，若因車次因素無法有座位者，</w:t>
      </w:r>
      <w:r w:rsidR="0027478A" w:rsidRPr="00652A42">
        <w:rPr>
          <w:rFonts w:ascii="標楷體" w:eastAsia="標楷體" w:hAnsi="標楷體" w:hint="eastAsia"/>
          <w:b/>
          <w:bdr w:val="single" w:sz="4" w:space="0" w:color="auto"/>
          <w:lang w:eastAsia="zh-HK"/>
        </w:rPr>
        <w:t>其立位車資以</w:t>
      </w:r>
      <w:r w:rsidR="00652A42" w:rsidRPr="00652A42">
        <w:rPr>
          <w:rFonts w:ascii="標楷體" w:eastAsia="標楷體" w:hAnsi="標楷體" w:hint="eastAsia"/>
          <w:b/>
          <w:bdr w:val="single" w:sz="4" w:space="0" w:color="auto"/>
        </w:rPr>
        <w:t>5</w:t>
      </w:r>
      <w:r w:rsidR="0027478A" w:rsidRPr="00652A42">
        <w:rPr>
          <w:rFonts w:ascii="標楷體" w:eastAsia="標楷體" w:hAnsi="標楷體" w:hint="eastAsia"/>
          <w:b/>
          <w:bdr w:val="single" w:sz="4" w:space="0" w:color="auto"/>
          <w:lang w:eastAsia="zh-HK"/>
        </w:rPr>
        <w:t>折計</w:t>
      </w:r>
      <w:r w:rsidR="0027478A" w:rsidRPr="00F1357E">
        <w:rPr>
          <w:rFonts w:ascii="標楷體" w:eastAsia="標楷體" w:hAnsi="標楷體" w:hint="eastAsia"/>
          <w:b/>
          <w:lang w:eastAsia="zh-HK"/>
        </w:rPr>
        <w:t>。</w:t>
      </w:r>
    </w:p>
    <w:p w:rsidR="0027478A" w:rsidRPr="00F1357E" w:rsidRDefault="0027478A" w:rsidP="00AD1D93">
      <w:pPr>
        <w:numPr>
          <w:ilvl w:val="0"/>
          <w:numId w:val="1"/>
        </w:numPr>
        <w:tabs>
          <w:tab w:val="num" w:pos="426"/>
        </w:tabs>
        <w:spacing w:line="280" w:lineRule="exact"/>
        <w:ind w:left="426" w:hanging="426"/>
        <w:rPr>
          <w:rFonts w:ascii="標楷體" w:eastAsia="標楷體" w:hAnsi="標楷體"/>
          <w:b/>
        </w:rPr>
      </w:pPr>
      <w:r w:rsidRPr="00F1357E">
        <w:rPr>
          <w:rFonts w:ascii="標楷體" w:eastAsia="標楷體" w:hAnsi="標楷體" w:hint="eastAsia"/>
          <w:b/>
          <w:lang w:eastAsia="zh-HK"/>
        </w:rPr>
        <w:t>單程者車資為</w:t>
      </w:r>
      <w:r w:rsidR="00652A42" w:rsidRPr="00652A42">
        <w:rPr>
          <w:rFonts w:ascii="標楷體" w:eastAsia="標楷體" w:hAnsi="標楷體" w:hint="eastAsia"/>
          <w:b/>
          <w:color w:val="FF0000"/>
          <w:bdr w:val="single" w:sz="4" w:space="0" w:color="auto"/>
        </w:rPr>
        <w:t>5</w:t>
      </w:r>
      <w:r w:rsidR="004F17ED" w:rsidRPr="00652A42">
        <w:rPr>
          <w:rFonts w:ascii="標楷體" w:eastAsia="標楷體" w:hAnsi="標楷體" w:hint="eastAsia"/>
          <w:b/>
          <w:color w:val="FF0000"/>
          <w:bdr w:val="single" w:sz="4" w:space="0" w:color="auto"/>
          <w:lang w:eastAsia="zh-HK"/>
        </w:rPr>
        <w:t>折計</w:t>
      </w:r>
      <w:r w:rsidRPr="00F1357E">
        <w:rPr>
          <w:rFonts w:ascii="標楷體" w:eastAsia="標楷體" w:hAnsi="標楷體" w:hint="eastAsia"/>
          <w:b/>
          <w:lang w:eastAsia="zh-HK"/>
        </w:rPr>
        <w:t>，單程及轉車者不安排座位。</w:t>
      </w:r>
      <w:r w:rsidRPr="00652A42">
        <w:rPr>
          <w:rFonts w:ascii="標楷體" w:eastAsia="標楷體" w:hAnsi="標楷體" w:hint="eastAsia"/>
          <w:b/>
          <w:bdr w:val="single" w:sz="4" w:space="0" w:color="auto"/>
          <w:lang w:eastAsia="zh-HK"/>
        </w:rPr>
        <w:t>單程以回程且為本校校車為原則</w:t>
      </w:r>
      <w:r w:rsidRPr="00F1357E">
        <w:rPr>
          <w:rFonts w:ascii="標楷體" w:eastAsia="標楷體" w:hAnsi="標楷體" w:hint="eastAsia"/>
          <w:b/>
          <w:lang w:eastAsia="zh-HK"/>
        </w:rPr>
        <w:t>。</w:t>
      </w:r>
    </w:p>
    <w:p w:rsidR="0027478A" w:rsidRPr="006C66BC" w:rsidRDefault="006C66BC" w:rsidP="00AD1D93">
      <w:pPr>
        <w:numPr>
          <w:ilvl w:val="0"/>
          <w:numId w:val="1"/>
        </w:numPr>
        <w:tabs>
          <w:tab w:val="clear" w:pos="480"/>
          <w:tab w:val="left" w:pos="567"/>
        </w:tabs>
        <w:spacing w:line="280" w:lineRule="exact"/>
        <w:ind w:left="567" w:hanging="567"/>
        <w:rPr>
          <w:rFonts w:ascii="標楷體" w:eastAsia="標楷體" w:hAnsi="標楷體"/>
        </w:rPr>
      </w:pPr>
      <w:r w:rsidRPr="006C66B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F0AB7F" wp14:editId="2EF0095E">
                <wp:simplePos x="0" y="0"/>
                <wp:positionH relativeFrom="column">
                  <wp:posOffset>-271145</wp:posOffset>
                </wp:positionH>
                <wp:positionV relativeFrom="paragraph">
                  <wp:posOffset>329896</wp:posOffset>
                </wp:positionV>
                <wp:extent cx="397510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49" w:rsidRPr="006C66BC" w:rsidRDefault="00323F49" w:rsidP="006C66BC">
                            <w:r w:rsidRPr="006C66BC">
                              <w:rPr>
                                <w:rFonts w:ascii="新細明體" w:hAnsi="新細明體"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F0AB7F" id="_x0000_s1029" type="#_x0000_t202" style="position:absolute;left:0;text-align:left;margin-left:-21.35pt;margin-top:26pt;width:31.3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rxQwIAAFAEAAAOAAAAZHJzL2Uyb0RvYy54bWysVF1u2zAMfh+wOwh6X2znZ0mMOEWXLsOA&#10;7gfodgBZlmNh+pukxM4uUGAH6J53gB1gB2rPMUpO07R7G+YHgRSpj+RH0ouzTgq0Y9ZxrQqcDVKM&#10;mKK64mpT4M+f1i9mGDlPVEWEVqzAe+bw2fL5s0VrcjbUjRYVswhAlMtbU+DGe5MniaMNk8QNtGEK&#10;jLW2knhQ7SapLGkBXYpkmKYvk1bbylhNmXNwe9Eb8TLi1zWj/kNdO+aRKDDk5uNp41mGM1kuSL6x&#10;xDScHtIg/5CFJFxB0CPUBfEEbS3/C0pyarXTtR9QLRNd15yyWANUk6VPqrlqiGGxFiDHmSNN7v/B&#10;0ve7jxbxqsCjdIqRIhKadHdzffvrx93N79uf39EwcNQal4PrlQFn373SHfQ61uvMpaZfHFJ61RC1&#10;YefW6rZhpIIcs/AyOXna47gAUrbvdAWhyNbrCNTVVgYCgRIE6NCr/bE/rPOIwuVoPp1kYKFgysbp&#10;aD6bxBAkv39trPNvmJYoCAW20P+ITnaXzodsSH7vEoI5LXi15kJExW7KlbBoR2BW1vE7oD9yEwq1&#10;BZ5PhpOegEcQYWzZEaTc9BQ8CSS5h5kXXBZ4loYvhCF5YO21qqLsCRe9DBkLdaAxMNdz6Luy67sW&#10;3gaKS13tgVer+xGHlQSh0fYbRi2Md4Hd1y2xDCPxVkFv5tl4HPYhKuPJdAiKPbWUpxaiKEAV2GPU&#10;iysfdyjSZs6hh2se6X3I5JAyjG1k/bBiYS9O9ej18CNY/gEAAP//AwBQSwMEFAAGAAgAAAAhAB5b&#10;I9TgAAAACQEAAA8AAABkcnMvZG93bnJldi54bWxMj8tOwzAQRfdI/IM1SOxap+FRGjKpAAkWLFo1&#10;INg6yeQh7HEUO2n4e9xVWY7m6N5z0+1stJhocJ1lhNUyAkFc2qrjBuHz43XxAMJ5xZXSlgnhlxxs&#10;s8uLVCWVPfKBptw3IoSwSxRC632fSOnKloxyS9sTh19tB6N8OIdGVoM6hnCjZRxF99KojkNDq3p6&#10;aan8yUeD8PYsi90h3xf1d62nd/1lxt3eIF5fzU+PIDzN/gzDST+oQxacCjty5YRGWNzG64Ai3MVh&#10;0wnYbEAUCPH6ZgUyS+X/BdkfAAAA//8DAFBLAQItABQABgAIAAAAIQC2gziS/gAAAOEBAAATAAAA&#10;AAAAAAAAAAAAAAAAAABbQ29udGVudF9UeXBlc10ueG1sUEsBAi0AFAAGAAgAAAAhADj9If/WAAAA&#10;lAEAAAsAAAAAAAAAAAAAAAAALwEAAF9yZWxzLy5yZWxzUEsBAi0AFAAGAAgAAAAhAFBGOvFDAgAA&#10;UAQAAA4AAAAAAAAAAAAAAAAALgIAAGRycy9lMm9Eb2MueG1sUEsBAi0AFAAGAAgAAAAhAB5bI9Tg&#10;AAAACQEAAA8AAAAAAAAAAAAAAAAAnQQAAGRycy9kb3ducmV2LnhtbFBLBQYAAAAABAAEAPMAAACq&#10;BQAAAAA=&#10;" strokecolor="white [3212]">
                <v:textbox style="mso-fit-shape-to-text:t">
                  <w:txbxContent>
                    <w:p w:rsidR="00323F49" w:rsidRPr="006C66BC" w:rsidRDefault="00323F49" w:rsidP="006C66BC">
                      <w:r w:rsidRPr="006C66BC">
                        <w:rPr>
                          <w:rFonts w:ascii="新細明體" w:hAnsi="新細明體"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27478A" w:rsidRPr="006C66BC">
        <w:rPr>
          <w:rFonts w:ascii="標楷體" w:eastAsia="標楷體" w:hAnsi="標楷體" w:hint="eastAsia"/>
          <w:lang w:eastAsia="zh-HK"/>
        </w:rPr>
        <w:t>外包車放學若無空位不售臨時票或接受轉車，本校自購校車因有立位故可以售臨時票或接受轉車。</w:t>
      </w: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52A42">
        <w:rPr>
          <w:rFonts w:eastAsia="標楷體"/>
          <w:bdr w:val="single" w:sz="4" w:space="0" w:color="auto"/>
          <w:shd w:val="clear" w:color="auto" w:fill="FFFFFF"/>
        </w:rPr>
        <w:t>搭單趟者應於開學前申請</w:t>
      </w:r>
      <w:r w:rsidRPr="006C66BC">
        <w:rPr>
          <w:rFonts w:eastAsia="標楷體"/>
          <w:shd w:val="clear" w:color="auto" w:fill="FFFFFF"/>
        </w:rPr>
        <w:t>，且以放學搭乘原則，若遇到特殊狀況，再另行處理。若原搭校車來回但於期中申請單趟者其計費以全部單趟</w:t>
      </w:r>
      <w:r w:rsidRPr="006C66BC">
        <w:rPr>
          <w:rFonts w:eastAsia="標楷體"/>
          <w:shd w:val="clear" w:color="auto" w:fill="FFFFFF"/>
        </w:rPr>
        <w:t>(</w:t>
      </w:r>
      <w:r w:rsidRPr="006C66BC">
        <w:rPr>
          <w:rFonts w:eastAsia="標楷體"/>
          <w:shd w:val="clear" w:color="auto" w:fill="FFFFFF"/>
        </w:rPr>
        <w:t>含前己搭車</w:t>
      </w:r>
      <w:r w:rsidRPr="006C66BC">
        <w:rPr>
          <w:rFonts w:eastAsia="標楷體"/>
          <w:shd w:val="clear" w:color="auto" w:fill="FFFFFF"/>
        </w:rPr>
        <w:t>)</w:t>
      </w:r>
      <w:r w:rsidRPr="006C66BC">
        <w:rPr>
          <w:rFonts w:eastAsia="標楷體"/>
          <w:shd w:val="clear" w:color="auto" w:fill="FFFFFF"/>
        </w:rPr>
        <w:t>計算，單趟者以購買臨時票方式計算，不予打折。</w:t>
      </w: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eastAsia="標楷體"/>
        </w:rPr>
        <w:t>遺失卡車票應辦理補票，費用為</w:t>
      </w:r>
      <w:r w:rsidR="00F1357E">
        <w:rPr>
          <w:rFonts w:eastAsia="標楷體" w:hint="eastAsia"/>
        </w:rPr>
        <w:t>50</w:t>
      </w:r>
      <w:r w:rsidRPr="006C66BC">
        <w:rPr>
          <w:rFonts w:eastAsia="標楷體"/>
        </w:rPr>
        <w:t>元。</w:t>
      </w:r>
    </w:p>
    <w:p w:rsidR="00000E84" w:rsidRPr="006C66B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6C66BC">
        <w:rPr>
          <w:rFonts w:eastAsia="標楷體"/>
        </w:rPr>
        <w:t>各車人數依校車乘載立座位規定。</w:t>
      </w:r>
    </w:p>
    <w:p w:rsidR="00000E84" w:rsidRPr="006C66BC" w:rsidRDefault="00000E84" w:rsidP="00AD1D93">
      <w:pPr>
        <w:numPr>
          <w:ilvl w:val="0"/>
          <w:numId w:val="1"/>
        </w:numPr>
        <w:tabs>
          <w:tab w:val="left" w:pos="720"/>
        </w:tabs>
        <w:spacing w:line="280" w:lineRule="exact"/>
        <w:rPr>
          <w:rFonts w:eastAsia="標楷體"/>
        </w:rPr>
      </w:pPr>
      <w:r w:rsidRPr="006C66BC">
        <w:rPr>
          <w:rFonts w:eastAsia="標楷體"/>
        </w:rPr>
        <w:t>若身體有特殊情形需安排座，應提出申請。</w:t>
      </w:r>
    </w:p>
    <w:p w:rsidR="00000E84" w:rsidRPr="006C66BC" w:rsidRDefault="00000E84" w:rsidP="00AD1D93">
      <w:pPr>
        <w:numPr>
          <w:ilvl w:val="0"/>
          <w:numId w:val="1"/>
        </w:numPr>
        <w:tabs>
          <w:tab w:val="left" w:pos="720"/>
        </w:tabs>
        <w:spacing w:line="280" w:lineRule="exact"/>
        <w:rPr>
          <w:rFonts w:eastAsia="標楷體"/>
        </w:rPr>
      </w:pPr>
      <w:r w:rsidRPr="006C66BC">
        <w:rPr>
          <w:rFonts w:eastAsia="標楷體"/>
        </w:rPr>
        <w:t>學生未依規定搭乘，被登記者依校規處理。</w:t>
      </w:r>
    </w:p>
    <w:p w:rsidR="00000E84" w:rsidRPr="006C66BC" w:rsidRDefault="00000E84" w:rsidP="00AD1D93">
      <w:pPr>
        <w:numPr>
          <w:ilvl w:val="0"/>
          <w:numId w:val="1"/>
        </w:numPr>
        <w:tabs>
          <w:tab w:val="left" w:pos="720"/>
        </w:tabs>
        <w:spacing w:line="280" w:lineRule="exact"/>
        <w:rPr>
          <w:rFonts w:eastAsia="標楷體"/>
        </w:rPr>
      </w:pPr>
      <w:r w:rsidRPr="006C66BC">
        <w:rPr>
          <w:rFonts w:eastAsia="標楷體"/>
        </w:rPr>
        <w:t>搭乘校車應注意事項：</w:t>
      </w:r>
    </w:p>
    <w:p w:rsidR="00000E84" w:rsidRPr="001C691C" w:rsidRDefault="00000E84" w:rsidP="00AD1D93">
      <w:pPr>
        <w:numPr>
          <w:ilvl w:val="1"/>
          <w:numId w:val="1"/>
        </w:numPr>
        <w:tabs>
          <w:tab w:val="clear" w:pos="1096"/>
        </w:tabs>
        <w:spacing w:line="280" w:lineRule="exact"/>
        <w:ind w:left="616" w:firstLine="93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本校學生搭乘之校車包含學校校車及外包車。</w:t>
      </w:r>
    </w:p>
    <w:p w:rsidR="00000E84" w:rsidRPr="001C691C" w:rsidRDefault="00000E84" w:rsidP="00AD1D93">
      <w:pPr>
        <w:numPr>
          <w:ilvl w:val="1"/>
          <w:numId w:val="1"/>
        </w:numPr>
        <w:tabs>
          <w:tab w:val="clear" w:pos="1096"/>
        </w:tabs>
        <w:spacing w:line="280" w:lineRule="exact"/>
        <w:ind w:left="0" w:firstLineChars="295" w:firstLine="708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搭乘校車應於表訂時間提前</w:t>
      </w:r>
      <w:r w:rsidRPr="001C691C">
        <w:rPr>
          <w:rFonts w:eastAsia="標楷體"/>
          <w:color w:val="000000"/>
        </w:rPr>
        <w:t>5</w:t>
      </w:r>
      <w:r w:rsidRPr="001C691C">
        <w:rPr>
          <w:rFonts w:eastAsia="標楷體"/>
          <w:color w:val="000000"/>
        </w:rPr>
        <w:t>分鐘候車。</w:t>
      </w:r>
    </w:p>
    <w:p w:rsidR="00000E84" w:rsidRPr="001C691C" w:rsidRDefault="00000E84" w:rsidP="00AD1D93">
      <w:pPr>
        <w:numPr>
          <w:ilvl w:val="1"/>
          <w:numId w:val="1"/>
        </w:numPr>
        <w:tabs>
          <w:tab w:val="clear" w:pos="1096"/>
        </w:tabs>
        <w:spacing w:line="280" w:lineRule="exact"/>
        <w:ind w:left="616" w:firstLine="93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校車設車隊長</w:t>
      </w:r>
      <w:r w:rsidRPr="001C691C">
        <w:rPr>
          <w:rFonts w:eastAsia="標楷體"/>
          <w:color w:val="000000"/>
        </w:rPr>
        <w:t>1</w:t>
      </w:r>
      <w:r w:rsidRPr="001C691C">
        <w:rPr>
          <w:rFonts w:eastAsia="標楷體"/>
          <w:color w:val="000000"/>
        </w:rPr>
        <w:t>人及副車隊長</w:t>
      </w:r>
      <w:r w:rsidRPr="001C691C">
        <w:rPr>
          <w:rFonts w:eastAsia="標楷體"/>
          <w:color w:val="000000"/>
        </w:rPr>
        <w:t>1</w:t>
      </w:r>
      <w:r w:rsidRPr="001C691C">
        <w:rPr>
          <w:rFonts w:eastAsia="標楷體"/>
          <w:color w:val="000000"/>
        </w:rPr>
        <w:t>人，負責協助處理行車</w:t>
      </w:r>
    </w:p>
    <w:p w:rsidR="00000E84" w:rsidRPr="001C691C" w:rsidRDefault="00000E84" w:rsidP="00AD1D93">
      <w:pPr>
        <w:numPr>
          <w:ilvl w:val="1"/>
          <w:numId w:val="1"/>
        </w:numPr>
        <w:tabs>
          <w:tab w:val="clear" w:pos="1096"/>
        </w:tabs>
        <w:spacing w:line="280" w:lineRule="exact"/>
        <w:ind w:left="616" w:firstLine="93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學生在學期中若有長期需轉車者，應於開學後到校車組填寫申請表。</w:t>
      </w:r>
    </w:p>
    <w:p w:rsidR="00000E84" w:rsidRPr="001C691C" w:rsidRDefault="00000E84" w:rsidP="00AD1D93">
      <w:pPr>
        <w:numPr>
          <w:ilvl w:val="1"/>
          <w:numId w:val="1"/>
        </w:numPr>
        <w:tabs>
          <w:tab w:val="clear" w:pos="1096"/>
        </w:tabs>
        <w:spacing w:line="280" w:lineRule="exact"/>
        <w:ind w:left="616" w:firstLine="93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晚自習另安排車次，路線以按排之行車路線為準。</w:t>
      </w:r>
    </w:p>
    <w:p w:rsidR="00000E84" w:rsidRPr="001C691C" w:rsidRDefault="00000E84" w:rsidP="00AD1D93">
      <w:pPr>
        <w:numPr>
          <w:ilvl w:val="0"/>
          <w:numId w:val="1"/>
        </w:numPr>
        <w:spacing w:line="280" w:lineRule="exact"/>
        <w:rPr>
          <w:rFonts w:eastAsia="標楷體"/>
          <w:color w:val="000000"/>
        </w:rPr>
      </w:pPr>
      <w:r w:rsidRPr="001C691C">
        <w:rPr>
          <w:rFonts w:eastAsia="標楷體"/>
          <w:color w:val="000000"/>
        </w:rPr>
        <w:t>其他未儘事宜，另行規定。</w:t>
      </w:r>
    </w:p>
    <w:p w:rsidR="00443E79" w:rsidRPr="00F23E50" w:rsidRDefault="00000E84" w:rsidP="00AD1D93">
      <w:pPr>
        <w:widowControl/>
        <w:numPr>
          <w:ilvl w:val="0"/>
          <w:numId w:val="1"/>
        </w:numPr>
        <w:tabs>
          <w:tab w:val="left" w:pos="720"/>
        </w:tabs>
        <w:spacing w:line="280" w:lineRule="exact"/>
      </w:pPr>
      <w:r w:rsidRPr="00000E84">
        <w:rPr>
          <w:rFonts w:eastAsia="標楷體"/>
          <w:color w:val="000000"/>
        </w:rPr>
        <w:t>本辦法陳校長核示後實施。</w:t>
      </w:r>
    </w:p>
    <w:p w:rsidR="00F23E50" w:rsidRPr="00F23E50" w:rsidRDefault="00F23E50" w:rsidP="00F23E50">
      <w:pPr>
        <w:widowControl/>
        <w:tabs>
          <w:tab w:val="left" w:pos="720"/>
        </w:tabs>
        <w:spacing w:line="400" w:lineRule="exact"/>
        <w:rPr>
          <w:rFonts w:ascii="標楷體" w:eastAsia="標楷體" w:hAnsi="標楷體"/>
          <w:b/>
        </w:rPr>
      </w:pPr>
      <w:r>
        <w:rPr>
          <w:rFonts w:hint="eastAsia"/>
        </w:rPr>
        <w:t xml:space="preserve"> </w:t>
      </w:r>
      <w:r w:rsidRPr="007E18A1"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 xml:space="preserve">                                                                     </w:t>
      </w:r>
      <w:r w:rsidRPr="00F23E50">
        <w:rPr>
          <w:rFonts w:ascii="標楷體" w:eastAsia="標楷體" w:hAnsi="標楷體" w:hint="eastAsia"/>
          <w:b/>
        </w:rPr>
        <w:t>學生留存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29"/>
        <w:gridCol w:w="929"/>
        <w:gridCol w:w="1338"/>
        <w:gridCol w:w="2835"/>
      </w:tblGrid>
      <w:tr w:rsidR="00F23E50" w:rsidTr="00323F49">
        <w:tc>
          <w:tcPr>
            <w:tcW w:w="9747" w:type="dxa"/>
            <w:gridSpan w:val="8"/>
          </w:tcPr>
          <w:p w:rsidR="00F23E50" w:rsidRDefault="00F23E50" w:rsidP="00F23E50">
            <w:pPr>
              <w:widowControl/>
              <w:tabs>
                <w:tab w:val="left" w:pos="720"/>
              </w:tabs>
              <w:spacing w:line="400" w:lineRule="exact"/>
              <w:jc w:val="center"/>
            </w:pPr>
            <w:r w:rsidRPr="00596A1E">
              <w:rPr>
                <w:rFonts w:ascii="標楷體" w:eastAsia="標楷體" w:hAnsi="標楷體" w:hint="eastAsia"/>
                <w:sz w:val="36"/>
                <w:szCs w:val="36"/>
              </w:rPr>
              <w:t>114</w:t>
            </w:r>
            <w:r w:rsidRPr="00FE7139">
              <w:rPr>
                <w:rFonts w:ascii="標楷體" w:eastAsia="標楷體" w:hAnsi="標楷體"/>
                <w:sz w:val="36"/>
                <w:szCs w:val="36"/>
              </w:rPr>
              <w:t>學年度</w:t>
            </w:r>
            <w:r w:rsidRPr="001C691C">
              <w:rPr>
                <w:rFonts w:eastAsia="標楷體"/>
                <w:color w:val="000000"/>
                <w:sz w:val="36"/>
                <w:szCs w:val="36"/>
              </w:rPr>
              <w:t>搭乘校車</w:t>
            </w:r>
            <w:r>
              <w:rPr>
                <w:rFonts w:eastAsia="標楷體"/>
                <w:color w:val="000000"/>
                <w:sz w:val="36"/>
                <w:szCs w:val="36"/>
              </w:rPr>
              <w:t>明細核對資料</w:t>
            </w:r>
          </w:p>
        </w:tc>
      </w:tr>
      <w:tr w:rsidR="00F23E50" w:rsidTr="00323F49"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車別</w:t>
            </w:r>
          </w:p>
        </w:tc>
        <w:tc>
          <w:tcPr>
            <w:tcW w:w="929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站別</w:t>
            </w:r>
          </w:p>
        </w:tc>
        <w:tc>
          <w:tcPr>
            <w:tcW w:w="1338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來回</w:t>
            </w:r>
            <w:r>
              <w:rPr>
                <w:rFonts w:ascii="標楷體" w:eastAsia="標楷體" w:hAnsi="標楷體"/>
              </w:rPr>
              <w:t>/</w:t>
            </w:r>
            <w:r w:rsidRPr="00FE7139">
              <w:rPr>
                <w:rFonts w:ascii="標楷體" w:eastAsia="標楷體" w:hAnsi="標楷體"/>
              </w:rPr>
              <w:t>單程</w:t>
            </w:r>
          </w:p>
        </w:tc>
        <w:tc>
          <w:tcPr>
            <w:tcW w:w="2835" w:type="dxa"/>
            <w:vAlign w:val="center"/>
          </w:tcPr>
          <w:p w:rsidR="00F23E50" w:rsidRPr="00FE7139" w:rsidRDefault="00F23E50" w:rsidP="00323F49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備註:</w:t>
            </w:r>
            <w:r w:rsidRPr="00FE7139">
              <w:rPr>
                <w:rFonts w:ascii="標楷體" w:eastAsia="標楷體" w:hAnsi="標楷體"/>
              </w:rPr>
              <w:t xml:space="preserve"> 轉車</w:t>
            </w:r>
            <w:r>
              <w:rPr>
                <w:rFonts w:ascii="標楷體" w:eastAsia="標楷體" w:hAnsi="標楷體"/>
              </w:rPr>
              <w:t>(放學)</w:t>
            </w:r>
          </w:p>
        </w:tc>
      </w:tr>
      <w:tr w:rsidR="00F23E50" w:rsidTr="003E335E">
        <w:tc>
          <w:tcPr>
            <w:tcW w:w="929" w:type="dxa"/>
          </w:tcPr>
          <w:p w:rsidR="00F23E50" w:rsidRPr="00AD2C23" w:rsidRDefault="00F23E50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F23E50" w:rsidRPr="00AD2C23" w:rsidRDefault="00F23E50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F23E50" w:rsidRPr="00AD2C23" w:rsidRDefault="00F23E50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F23E50" w:rsidRPr="00AD2C23" w:rsidRDefault="00F23E50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F23E50" w:rsidRPr="00AD2C23" w:rsidRDefault="00F23E50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F23E50" w:rsidRPr="00AD2C23" w:rsidRDefault="00F23E50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8" w:type="dxa"/>
          </w:tcPr>
          <w:p w:rsidR="00F23E50" w:rsidRPr="00AD2C23" w:rsidRDefault="00F23E50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/>
                <w:sz w:val="22"/>
                <w:szCs w:val="22"/>
              </w:rPr>
              <w:sym w:font="Wingdings 2" w:char="F02A"/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t>來回</w:t>
            </w:r>
          </w:p>
          <w:p w:rsidR="00F23E50" w:rsidRPr="00AD2C23" w:rsidRDefault="00F23E50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2A"/>
            </w:r>
            <w:r w:rsidRPr="00AD2C23">
              <w:rPr>
                <w:rFonts w:ascii="標楷體" w:eastAsia="標楷體" w:hAnsi="標楷體" w:hint="eastAsia"/>
                <w:sz w:val="22"/>
                <w:szCs w:val="22"/>
              </w:rPr>
              <w:t>單程</w:t>
            </w:r>
          </w:p>
        </w:tc>
        <w:tc>
          <w:tcPr>
            <w:tcW w:w="2835" w:type="dxa"/>
          </w:tcPr>
          <w:p w:rsidR="00F23E50" w:rsidRPr="00AD2C23" w:rsidRDefault="00AD2C23" w:rsidP="003E335E">
            <w:pPr>
              <w:widowControl/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instrText xml:space="preserve"> MERGEFIELD 備註 </w:instrText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:rsidR="00F436D2" w:rsidRDefault="00F436D2" w:rsidP="00652A42">
      <w:pPr>
        <w:widowControl/>
        <w:tabs>
          <w:tab w:val="left" w:pos="720"/>
        </w:tabs>
        <w:spacing w:beforeLines="100" w:before="360" w:line="2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======================================================================</w:t>
      </w:r>
    </w:p>
    <w:p w:rsidR="00F436D2" w:rsidRDefault="00F436D2" w:rsidP="00F436D2">
      <w:pPr>
        <w:widowControl/>
        <w:tabs>
          <w:tab w:val="left" w:pos="720"/>
        </w:tabs>
        <w:spacing w:line="400" w:lineRule="exact"/>
        <w:rPr>
          <w:rFonts w:ascii="標楷體" w:eastAsia="標楷體" w:hAnsi="標楷體"/>
          <w:b/>
        </w:rPr>
      </w:pPr>
      <w:r>
        <w:rPr>
          <w:rFonts w:hint="eastAsia"/>
        </w:rPr>
        <w:t xml:space="preserve">  </w:t>
      </w:r>
      <w:r w:rsidR="007E18A1" w:rsidRPr="007E18A1">
        <w:rPr>
          <w:rFonts w:ascii="標楷體" w:eastAsia="標楷體" w:hAnsi="標楷體" w:hint="eastAsia"/>
        </w:rPr>
        <w:t>請於</w:t>
      </w:r>
      <w:r w:rsidR="008D2E2B">
        <w:rPr>
          <w:rFonts w:ascii="標楷體" w:eastAsia="標楷體" w:hAnsi="標楷體" w:hint="eastAsia"/>
        </w:rPr>
        <w:t xml:space="preserve">   </w:t>
      </w:r>
      <w:r w:rsidR="007E18A1" w:rsidRPr="007E18A1">
        <w:rPr>
          <w:rFonts w:ascii="標楷體" w:eastAsia="標楷體" w:hAnsi="標楷體" w:hint="eastAsia"/>
        </w:rPr>
        <w:t>年</w:t>
      </w:r>
      <w:r w:rsidR="008D2E2B">
        <w:rPr>
          <w:rFonts w:ascii="標楷體" w:eastAsia="標楷體" w:hAnsi="標楷體" w:hint="eastAsia"/>
        </w:rPr>
        <w:t xml:space="preserve">  </w:t>
      </w:r>
      <w:r w:rsidR="007E18A1" w:rsidRPr="007E18A1">
        <w:rPr>
          <w:rFonts w:ascii="標楷體" w:eastAsia="標楷體" w:hAnsi="標楷體" w:hint="eastAsia"/>
        </w:rPr>
        <w:t>月</w:t>
      </w:r>
      <w:r w:rsidR="008D2E2B">
        <w:rPr>
          <w:rFonts w:ascii="標楷體" w:eastAsia="標楷體" w:hAnsi="標楷體" w:hint="eastAsia"/>
        </w:rPr>
        <w:t xml:space="preserve">  </w:t>
      </w:r>
      <w:r w:rsidR="007E18A1" w:rsidRPr="007E18A1">
        <w:rPr>
          <w:rFonts w:ascii="標楷體" w:eastAsia="標楷體" w:hAnsi="標楷體" w:hint="eastAsia"/>
        </w:rPr>
        <w:t>日，</w:t>
      </w:r>
      <w:r w:rsidR="007E18A1">
        <w:rPr>
          <w:rFonts w:ascii="標楷體" w:eastAsia="標楷體" w:hAnsi="標楷體" w:hint="eastAsia"/>
        </w:rPr>
        <w:t>家長</w:t>
      </w:r>
      <w:r w:rsidR="007E18A1" w:rsidRPr="007E18A1">
        <w:rPr>
          <w:rFonts w:ascii="標楷體" w:eastAsia="標楷體" w:hAnsi="標楷體" w:hint="eastAsia"/>
        </w:rPr>
        <w:t>簽名後繳回導師處，逾期無論。</w:t>
      </w:r>
      <w:r w:rsidRPr="007E18A1"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 xml:space="preserve">         </w:t>
      </w:r>
      <w:r w:rsidRPr="00F436D2">
        <w:rPr>
          <w:rFonts w:ascii="標楷體" w:eastAsia="標楷體" w:hAnsi="標楷體" w:hint="eastAsia"/>
          <w:b/>
        </w:rPr>
        <w:t>學校留存</w:t>
      </w:r>
    </w:p>
    <w:p w:rsidR="007E18A1" w:rsidRPr="00F436D2" w:rsidRDefault="002F24C3" w:rsidP="00F436D2">
      <w:pPr>
        <w:widowControl/>
        <w:tabs>
          <w:tab w:val="left" w:pos="720"/>
        </w:tabs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</w:t>
      </w:r>
      <w:r w:rsidR="007E18A1">
        <w:rPr>
          <w:rFonts w:ascii="標楷體" w:eastAsia="標楷體" w:hAnsi="標楷體" w:hint="eastAsia"/>
          <w:b/>
        </w:rPr>
        <w:t>麻煩導師收齊後</w:t>
      </w:r>
      <w:r w:rsidR="00EB4CB9">
        <w:rPr>
          <w:rFonts w:ascii="標楷體" w:eastAsia="標楷體" w:hAnsi="標楷體" w:hint="eastAsia"/>
          <w:b/>
        </w:rPr>
        <w:t>送</w:t>
      </w:r>
      <w:r w:rsidR="007E18A1">
        <w:rPr>
          <w:rFonts w:ascii="標楷體" w:eastAsia="標楷體" w:hAnsi="標楷體" w:hint="eastAsia"/>
          <w:b/>
        </w:rPr>
        <w:t>回總務處。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29"/>
        <w:gridCol w:w="929"/>
        <w:gridCol w:w="1338"/>
        <w:gridCol w:w="2835"/>
      </w:tblGrid>
      <w:tr w:rsidR="00FE7139" w:rsidTr="002C6291">
        <w:tc>
          <w:tcPr>
            <w:tcW w:w="9747" w:type="dxa"/>
            <w:gridSpan w:val="8"/>
          </w:tcPr>
          <w:p w:rsidR="00FE7139" w:rsidRDefault="00F23E50" w:rsidP="00FE7139">
            <w:pPr>
              <w:widowControl/>
              <w:tabs>
                <w:tab w:val="left" w:pos="720"/>
              </w:tabs>
              <w:spacing w:line="400" w:lineRule="exact"/>
              <w:jc w:val="center"/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114</w:t>
            </w:r>
            <w:r w:rsidR="00FE7139" w:rsidRPr="00FE7139">
              <w:rPr>
                <w:rFonts w:ascii="標楷體" w:eastAsia="標楷體" w:hAnsi="標楷體"/>
                <w:sz w:val="36"/>
                <w:szCs w:val="36"/>
              </w:rPr>
              <w:t>學年度</w:t>
            </w:r>
            <w:r w:rsidR="00FE7139" w:rsidRPr="001C691C">
              <w:rPr>
                <w:rFonts w:eastAsia="標楷體"/>
                <w:color w:val="000000"/>
                <w:sz w:val="36"/>
                <w:szCs w:val="36"/>
              </w:rPr>
              <w:t>搭乘校車</w:t>
            </w:r>
            <w:r w:rsidR="00FE7139">
              <w:rPr>
                <w:rFonts w:eastAsia="標楷體"/>
                <w:color w:val="000000"/>
                <w:sz w:val="36"/>
                <w:szCs w:val="36"/>
              </w:rPr>
              <w:t>明細核對資料</w:t>
            </w:r>
          </w:p>
        </w:tc>
      </w:tr>
      <w:tr w:rsidR="002C6291" w:rsidTr="002C6291"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車別</w:t>
            </w:r>
          </w:p>
        </w:tc>
        <w:tc>
          <w:tcPr>
            <w:tcW w:w="929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站別</w:t>
            </w:r>
          </w:p>
        </w:tc>
        <w:tc>
          <w:tcPr>
            <w:tcW w:w="1338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E7139">
              <w:rPr>
                <w:rFonts w:ascii="標楷體" w:eastAsia="標楷體" w:hAnsi="標楷體"/>
              </w:rPr>
              <w:t>來回</w:t>
            </w:r>
            <w:r>
              <w:rPr>
                <w:rFonts w:ascii="標楷體" w:eastAsia="標楷體" w:hAnsi="標楷體"/>
              </w:rPr>
              <w:t>/</w:t>
            </w:r>
            <w:r w:rsidRPr="00FE7139">
              <w:rPr>
                <w:rFonts w:ascii="標楷體" w:eastAsia="標楷體" w:hAnsi="標楷體"/>
              </w:rPr>
              <w:t>單程</w:t>
            </w:r>
          </w:p>
        </w:tc>
        <w:tc>
          <w:tcPr>
            <w:tcW w:w="2835" w:type="dxa"/>
            <w:vAlign w:val="center"/>
          </w:tcPr>
          <w:p w:rsidR="002C6291" w:rsidRPr="00FE7139" w:rsidRDefault="002C6291" w:rsidP="002C6291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備註:</w:t>
            </w:r>
            <w:r w:rsidRPr="00FE7139">
              <w:rPr>
                <w:rFonts w:ascii="標楷體" w:eastAsia="標楷體" w:hAnsi="標楷體"/>
              </w:rPr>
              <w:t xml:space="preserve"> 轉車</w:t>
            </w:r>
            <w:r>
              <w:rPr>
                <w:rFonts w:ascii="標楷體" w:eastAsia="標楷體" w:hAnsi="標楷體"/>
              </w:rPr>
              <w:t>(放學)</w:t>
            </w:r>
          </w:p>
        </w:tc>
      </w:tr>
      <w:tr w:rsidR="002C6291" w:rsidTr="003E335E">
        <w:tc>
          <w:tcPr>
            <w:tcW w:w="929" w:type="dxa"/>
          </w:tcPr>
          <w:p w:rsidR="002C6291" w:rsidRPr="00AD2C23" w:rsidRDefault="002C6291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2C6291" w:rsidRPr="00AD2C23" w:rsidRDefault="002C6291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2C6291" w:rsidRPr="00AD2C23" w:rsidRDefault="002C6291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2C6291" w:rsidRPr="00AD2C23" w:rsidRDefault="002C6291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2C6291" w:rsidRPr="00AD2C23" w:rsidRDefault="002C6291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2C6291" w:rsidRPr="00AD2C23" w:rsidRDefault="002C6291" w:rsidP="003E335E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8" w:type="dxa"/>
          </w:tcPr>
          <w:p w:rsidR="002C6291" w:rsidRPr="00AD2C23" w:rsidRDefault="002C6291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/>
                <w:sz w:val="22"/>
                <w:szCs w:val="22"/>
              </w:rPr>
              <w:sym w:font="Wingdings 2" w:char="F02A"/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t>來回</w:t>
            </w:r>
          </w:p>
          <w:p w:rsidR="002C6291" w:rsidRPr="00AD2C23" w:rsidRDefault="002C6291" w:rsidP="00AD2C23">
            <w:pPr>
              <w:widowControl/>
              <w:tabs>
                <w:tab w:val="left" w:pos="720"/>
              </w:tabs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2A"/>
            </w:r>
            <w:r w:rsidRPr="00AD2C23">
              <w:rPr>
                <w:rFonts w:ascii="標楷體" w:eastAsia="標楷體" w:hAnsi="標楷體" w:hint="eastAsia"/>
                <w:sz w:val="22"/>
                <w:szCs w:val="22"/>
              </w:rPr>
              <w:t>單程</w:t>
            </w:r>
          </w:p>
        </w:tc>
        <w:tc>
          <w:tcPr>
            <w:tcW w:w="2835" w:type="dxa"/>
          </w:tcPr>
          <w:p w:rsidR="002C6291" w:rsidRPr="00AD2C23" w:rsidRDefault="00AD2C23" w:rsidP="003E335E">
            <w:pPr>
              <w:widowControl/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D2C23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instrText xml:space="preserve"> MERGEFIELD 備註 </w:instrText>
            </w:r>
            <w:r w:rsidRPr="00AD2C2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:rsidR="00FE7139" w:rsidRPr="00FE7139" w:rsidRDefault="00FE7139" w:rsidP="00EA35DB">
      <w:pPr>
        <w:widowControl/>
        <w:tabs>
          <w:tab w:val="left" w:pos="720"/>
        </w:tabs>
        <w:spacing w:line="900" w:lineRule="exact"/>
        <w:rPr>
          <w:rFonts w:ascii="標楷體" w:eastAsia="標楷體" w:hAnsi="標楷體"/>
          <w:sz w:val="28"/>
          <w:szCs w:val="28"/>
        </w:rPr>
      </w:pPr>
      <w:r w:rsidRPr="00FE7139">
        <w:rPr>
          <w:rFonts w:ascii="標楷體" w:eastAsia="標楷體" w:hAnsi="標楷體" w:hint="eastAsia"/>
          <w:sz w:val="28"/>
          <w:szCs w:val="28"/>
        </w:rPr>
        <w:t>家長簽章:</w:t>
      </w:r>
      <w:r w:rsidR="00F23E50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Pr="00FE7139">
        <w:rPr>
          <w:rFonts w:ascii="標楷體" w:eastAsia="標楷體" w:hAnsi="標楷體" w:hint="eastAsia"/>
          <w:sz w:val="28"/>
          <w:szCs w:val="28"/>
        </w:rPr>
        <w:t>中華民國</w:t>
      </w:r>
      <w:r w:rsidR="008D2E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E7139">
        <w:rPr>
          <w:rFonts w:ascii="標楷體" w:eastAsia="標楷體" w:hAnsi="標楷體" w:hint="eastAsia"/>
          <w:sz w:val="28"/>
          <w:szCs w:val="28"/>
        </w:rPr>
        <w:t>年    月    日</w:t>
      </w:r>
    </w:p>
    <w:sectPr w:rsidR="00FE7139" w:rsidRPr="00FE7139" w:rsidSect="00F23E5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9B" w:rsidRDefault="00D37E9B" w:rsidP="00521318">
      <w:r>
        <w:separator/>
      </w:r>
    </w:p>
  </w:endnote>
  <w:endnote w:type="continuationSeparator" w:id="0">
    <w:p w:rsidR="00D37E9B" w:rsidRDefault="00D37E9B" w:rsidP="0052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9B" w:rsidRDefault="00D37E9B" w:rsidP="00521318">
      <w:r>
        <w:separator/>
      </w:r>
    </w:p>
  </w:footnote>
  <w:footnote w:type="continuationSeparator" w:id="0">
    <w:p w:rsidR="00D37E9B" w:rsidRDefault="00D37E9B" w:rsidP="0052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20A82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948"/>
        </w:tabs>
        <w:ind w:left="948" w:hanging="468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330448"/>
    <w:multiLevelType w:val="hybridMultilevel"/>
    <w:tmpl w:val="531A886C"/>
    <w:lvl w:ilvl="0" w:tplc="2F8448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096"/>
        </w:tabs>
        <w:ind w:left="1096" w:hanging="616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84"/>
    <w:rsid w:val="00000E84"/>
    <w:rsid w:val="00166CE3"/>
    <w:rsid w:val="001D34D0"/>
    <w:rsid w:val="00253868"/>
    <w:rsid w:val="0026527B"/>
    <w:rsid w:val="00270AF1"/>
    <w:rsid w:val="0027478A"/>
    <w:rsid w:val="002C6291"/>
    <w:rsid w:val="002F24C3"/>
    <w:rsid w:val="00323F49"/>
    <w:rsid w:val="003360D2"/>
    <w:rsid w:val="003E335E"/>
    <w:rsid w:val="00443E79"/>
    <w:rsid w:val="00486E46"/>
    <w:rsid w:val="004F17ED"/>
    <w:rsid w:val="00521318"/>
    <w:rsid w:val="00596A1E"/>
    <w:rsid w:val="005C65F6"/>
    <w:rsid w:val="00603023"/>
    <w:rsid w:val="00652A42"/>
    <w:rsid w:val="006C66BC"/>
    <w:rsid w:val="006F6510"/>
    <w:rsid w:val="00707254"/>
    <w:rsid w:val="007E18A1"/>
    <w:rsid w:val="008D2E2B"/>
    <w:rsid w:val="00945635"/>
    <w:rsid w:val="00AB1838"/>
    <w:rsid w:val="00AD1D93"/>
    <w:rsid w:val="00AD2C23"/>
    <w:rsid w:val="00B2252B"/>
    <w:rsid w:val="00BA42C9"/>
    <w:rsid w:val="00BD60FA"/>
    <w:rsid w:val="00CF65C9"/>
    <w:rsid w:val="00D0638B"/>
    <w:rsid w:val="00D07BE0"/>
    <w:rsid w:val="00D37E9B"/>
    <w:rsid w:val="00D53998"/>
    <w:rsid w:val="00D800E2"/>
    <w:rsid w:val="00D97660"/>
    <w:rsid w:val="00DF043D"/>
    <w:rsid w:val="00E2608A"/>
    <w:rsid w:val="00E27DB8"/>
    <w:rsid w:val="00EA35DB"/>
    <w:rsid w:val="00EB4CB9"/>
    <w:rsid w:val="00EC3643"/>
    <w:rsid w:val="00F1357E"/>
    <w:rsid w:val="00F23E50"/>
    <w:rsid w:val="00F436D2"/>
    <w:rsid w:val="00F46631"/>
    <w:rsid w:val="00F61574"/>
    <w:rsid w:val="00FD68FD"/>
    <w:rsid w:val="00FE5984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45C1F-CBFD-4F07-9E8F-12108E37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3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31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E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6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賴永晃</dc:creator>
  <cp:lastModifiedBy>user</cp:lastModifiedBy>
  <cp:revision>2</cp:revision>
  <cp:lastPrinted>2025-09-10T00:11:00Z</cp:lastPrinted>
  <dcterms:created xsi:type="dcterms:W3CDTF">2026-01-07T00:50:00Z</dcterms:created>
  <dcterms:modified xsi:type="dcterms:W3CDTF">2026-01-07T00:50:00Z</dcterms:modified>
</cp:coreProperties>
</file>